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5" w:beforeAutospacing="0" w:after="45" w:afterAutospacing="0" w:line="525" w:lineRule="atLeast"/>
        <w:ind w:left="0" w:right="0"/>
        <w:jc w:val="center"/>
      </w:pPr>
      <w:r>
        <w:rPr>
          <w:rStyle w:val="5"/>
          <w:rFonts w:ascii="仿宋_GB2312" w:eastAsia="仿宋_GB2312" w:cs="仿宋_GB2312"/>
          <w:sz w:val="31"/>
          <w:szCs w:val="31"/>
        </w:rPr>
        <w:t>中标结果公示</w:t>
      </w:r>
    </w:p>
    <w:p>
      <w:pPr>
        <w:pStyle w:val="2"/>
        <w:keepNext w:val="0"/>
        <w:keepLines w:val="0"/>
        <w:widowControl/>
        <w:suppressLineNumbers w:val="0"/>
        <w:spacing w:before="45" w:beforeAutospacing="0" w:after="45" w:afterAutospacing="0" w:line="525" w:lineRule="atLeast"/>
        <w:ind w:left="0" w:right="0" w:firstLine="1695"/>
        <w:jc w:val="center"/>
      </w:pPr>
      <w:r>
        <w:rPr>
          <w:rFonts w:hint="default" w:ascii="仿宋_GB2312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30" w:firstLine="645"/>
        <w:jc w:val="both"/>
      </w:pPr>
      <w:r>
        <w:rPr>
          <w:rFonts w:hint="default" w:ascii="仿宋_GB2312" w:eastAsia="仿宋_GB2312" w:cs="仿宋_GB2312"/>
          <w:sz w:val="31"/>
          <w:szCs w:val="31"/>
        </w:rPr>
        <w:t>天津市管道工程集团有限公司第三分公司承揽的</w:t>
      </w:r>
      <w:r>
        <w:rPr>
          <w:rFonts w:hint="default" w:ascii="仿宋_GB2312" w:eastAsia="仿宋_GB2312" w:cs="仿宋_GB2312"/>
          <w:sz w:val="31"/>
          <w:szCs w:val="31"/>
          <w:u w:val="single"/>
        </w:rPr>
        <w:t>天津市管道工程集团第三分公司2023年防暑降温福利采购</w:t>
      </w:r>
      <w:r>
        <w:rPr>
          <w:rFonts w:hint="default" w:ascii="仿宋_GB2312" w:eastAsia="仿宋_GB2312" w:cs="仿宋_GB2312"/>
          <w:sz w:val="31"/>
          <w:szCs w:val="31"/>
        </w:rPr>
        <w:t>，经过询价，并经招标评委评定，选定中标单位为</w:t>
      </w:r>
      <w:r>
        <w:rPr>
          <w:rFonts w:hint="eastAsia" w:ascii="仿宋_GB2312" w:eastAsia="仿宋_GB2312" w:cs="仿宋_GB2312"/>
          <w:sz w:val="31"/>
          <w:szCs w:val="31"/>
          <w:u w:val="single"/>
          <w:lang w:val="en-US" w:eastAsia="zh-CN"/>
        </w:rPr>
        <w:t>福州市晟锦茗品茶业有限公司</w:t>
      </w:r>
      <w:r>
        <w:rPr>
          <w:rFonts w:hint="default" w:ascii="仿宋_GB2312" w:eastAsia="仿宋_GB2312" w:cs="仿宋_GB2312"/>
          <w:sz w:val="31"/>
          <w:szCs w:val="31"/>
        </w:rPr>
        <w:t>，中标价格为</w:t>
      </w:r>
      <w:r>
        <w:rPr>
          <w:rStyle w:val="5"/>
          <w:rFonts w:hint="default" w:ascii="仿宋_GB2312" w:eastAsia="仿宋_GB2312" w:cs="仿宋_GB2312"/>
          <w:sz w:val="31"/>
          <w:szCs w:val="31"/>
        </w:rPr>
        <w:t>（大写）</w:t>
      </w:r>
      <w:r>
        <w:rPr>
          <w:rStyle w:val="5"/>
          <w:rFonts w:hint="eastAsia" w:ascii="仿宋_GB2312" w:eastAsia="仿宋_GB2312" w:cs="仿宋_GB2312"/>
          <w:sz w:val="31"/>
          <w:szCs w:val="31"/>
          <w:u w:val="single"/>
          <w:lang w:val="en-US" w:eastAsia="zh-CN"/>
        </w:rPr>
        <w:t>贰万捌仟零捌拾元整</w:t>
      </w:r>
      <w:r>
        <w:rPr>
          <w:rStyle w:val="5"/>
          <w:rFonts w:hint="default" w:ascii="仿宋_GB2312" w:eastAsia="仿宋_GB2312" w:cs="仿宋_GB2312"/>
          <w:sz w:val="31"/>
          <w:szCs w:val="31"/>
        </w:rPr>
        <w:t>（RMB￥</w:t>
      </w:r>
      <w:r>
        <w:rPr>
          <w:rFonts w:hint="eastAsia" w:ascii="仿宋_GB2312" w:eastAsia="仿宋_GB2312" w:cs="仿宋_GB2312"/>
          <w:sz w:val="31"/>
          <w:szCs w:val="31"/>
          <w:u w:val="single"/>
          <w:lang w:val="en-US" w:eastAsia="zh-CN"/>
        </w:rPr>
        <w:t>28080.00</w:t>
      </w:r>
      <w:r>
        <w:rPr>
          <w:rStyle w:val="5"/>
          <w:rFonts w:hint="default" w:ascii="仿宋_GB2312" w:eastAsia="仿宋_GB2312" w:cs="仿宋_GB2312"/>
          <w:sz w:val="31"/>
          <w:szCs w:val="31"/>
        </w:rPr>
        <w:t>元）。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705" w:right="0"/>
        <w:jc w:val="both"/>
      </w:pPr>
      <w:r>
        <w:rPr>
          <w:rFonts w:hint="default" w:ascii="仿宋_GB2312" w:eastAsia="仿宋_GB2312" w:cs="仿宋_GB2312"/>
          <w:sz w:val="31"/>
          <w:szCs w:val="31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705" w:right="0"/>
        <w:jc w:val="both"/>
      </w:pPr>
      <w:r>
        <w:rPr>
          <w:rFonts w:hint="default" w:ascii="仿宋_GB2312" w:eastAsia="仿宋_GB2312" w:cs="仿宋_GB2312"/>
          <w:sz w:val="31"/>
          <w:szCs w:val="31"/>
        </w:rPr>
        <w:t>监督受理：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705" w:right="0"/>
        <w:jc w:val="both"/>
      </w:pPr>
      <w:r>
        <w:rPr>
          <w:rFonts w:hint="default" w:ascii="仿宋_GB2312" w:eastAsia="仿宋_GB2312" w:cs="仿宋_GB2312"/>
          <w:sz w:val="31"/>
          <w:szCs w:val="31"/>
        </w:rPr>
        <w:t>1、受理部门：天津市管道工程集团有限公司第三分公司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705" w:right="0"/>
        <w:jc w:val="both"/>
      </w:pPr>
      <w:r>
        <w:rPr>
          <w:rFonts w:hint="default" w:ascii="仿宋_GB2312" w:eastAsia="仿宋_GB2312" w:cs="仿宋_GB2312"/>
          <w:sz w:val="31"/>
          <w:szCs w:val="31"/>
        </w:rPr>
        <w:t>2、监督电话：23943029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705" w:right="0"/>
        <w:jc w:val="both"/>
      </w:pPr>
      <w:r>
        <w:rPr>
          <w:rFonts w:hint="default" w:ascii="仿宋_GB2312" w:eastAsia="仿宋_GB2312" w:cs="仿宋_GB2312"/>
          <w:sz w:val="31"/>
          <w:szCs w:val="31"/>
        </w:rPr>
        <w:t>3、联系人：绪新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705" w:right="0"/>
        <w:jc w:val="both"/>
      </w:pPr>
      <w:r>
        <w:rPr>
          <w:rFonts w:hint="default" w:ascii="仿宋_GB2312" w:eastAsia="仿宋_GB2312" w:cs="仿宋_GB2312"/>
          <w:sz w:val="31"/>
          <w:szCs w:val="31"/>
        </w:rPr>
        <w:t>公示时间：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705" w:right="0"/>
        <w:jc w:val="both"/>
      </w:pPr>
      <w:r>
        <w:rPr>
          <w:rFonts w:hint="default" w:ascii="仿宋_GB2312" w:eastAsia="仿宋_GB2312" w:cs="仿宋_GB2312"/>
          <w:sz w:val="31"/>
          <w:szCs w:val="31"/>
        </w:rPr>
        <w:t>自2023年0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5</w:t>
      </w:r>
      <w:r>
        <w:rPr>
          <w:rFonts w:hint="default" w:ascii="仿宋_GB2312" w:eastAsia="仿宋_GB2312" w:cs="仿宋_GB2312"/>
          <w:sz w:val="31"/>
          <w:szCs w:val="31"/>
        </w:rPr>
        <w:t>月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23</w:t>
      </w:r>
      <w:r>
        <w:rPr>
          <w:rFonts w:hint="default" w:ascii="仿宋_GB2312" w:eastAsia="仿宋_GB2312" w:cs="仿宋_GB2312"/>
          <w:sz w:val="31"/>
          <w:szCs w:val="31"/>
        </w:rPr>
        <w:t>日至2023年0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5</w:t>
      </w:r>
      <w:r>
        <w:rPr>
          <w:rFonts w:hint="default" w:ascii="仿宋_GB2312" w:eastAsia="仿宋_GB2312" w:cs="仿宋_GB2312"/>
          <w:sz w:val="31"/>
          <w:szCs w:val="31"/>
        </w:rPr>
        <w:t>月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24</w:t>
      </w:r>
      <w:r>
        <w:rPr>
          <w:rFonts w:hint="default" w:ascii="仿宋_GB2312" w:eastAsia="仿宋_GB2312" w:cs="仿宋_GB2312"/>
          <w:sz w:val="31"/>
          <w:szCs w:val="31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</w:pPr>
      <w:r>
        <w:rPr>
          <w:rFonts w:hint="default" w:ascii="仿宋_GB2312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</w:pPr>
      <w:r>
        <w:rPr>
          <w:rFonts w:hint="default" w:ascii="仿宋_GB2312" w:eastAsia="仿宋_GB2312" w:cs="仿宋_GB2312"/>
          <w:sz w:val="31"/>
          <w:szCs w:val="31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645"/>
        <w:jc w:val="right"/>
      </w:pPr>
      <w:r>
        <w:rPr>
          <w:rFonts w:hint="default" w:ascii="仿宋_GB2312" w:eastAsia="仿宋_GB2312" w:cs="仿宋_GB2312"/>
          <w:sz w:val="31"/>
          <w:szCs w:val="31"/>
        </w:rPr>
        <w:t>2023年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05</w:t>
      </w:r>
      <w:r>
        <w:rPr>
          <w:rFonts w:hint="default" w:ascii="仿宋_GB2312" w:eastAsia="仿宋_GB2312" w:cs="仿宋_GB2312"/>
          <w:sz w:val="31"/>
          <w:szCs w:val="31"/>
        </w:rPr>
        <w:t>月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23</w:t>
      </w:r>
      <w:r>
        <w:rPr>
          <w:rFonts w:hint="default" w:ascii="仿宋_GB2312" w:eastAsia="仿宋_GB2312" w:cs="仿宋_GB2312"/>
          <w:sz w:val="31"/>
          <w:szCs w:val="3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76D3"/>
    <w:rsid w:val="0C284412"/>
    <w:rsid w:val="0C820679"/>
    <w:rsid w:val="0DED4A25"/>
    <w:rsid w:val="107959AD"/>
    <w:rsid w:val="116F463A"/>
    <w:rsid w:val="15F61177"/>
    <w:rsid w:val="19FE39CA"/>
    <w:rsid w:val="1C7A278F"/>
    <w:rsid w:val="1CBF3EBB"/>
    <w:rsid w:val="1CF85251"/>
    <w:rsid w:val="1EAA56A8"/>
    <w:rsid w:val="22094DDD"/>
    <w:rsid w:val="22374BFC"/>
    <w:rsid w:val="248D42B9"/>
    <w:rsid w:val="291C5611"/>
    <w:rsid w:val="2EF42443"/>
    <w:rsid w:val="30B74B4D"/>
    <w:rsid w:val="327E7B6D"/>
    <w:rsid w:val="32907709"/>
    <w:rsid w:val="33F64DF2"/>
    <w:rsid w:val="355B057B"/>
    <w:rsid w:val="3BED1705"/>
    <w:rsid w:val="3C190D7F"/>
    <w:rsid w:val="3DFC5B4C"/>
    <w:rsid w:val="3F095DB6"/>
    <w:rsid w:val="4A473229"/>
    <w:rsid w:val="4CBC09E6"/>
    <w:rsid w:val="521E4E01"/>
    <w:rsid w:val="5BFF4230"/>
    <w:rsid w:val="602C4FCA"/>
    <w:rsid w:val="63066A5E"/>
    <w:rsid w:val="63734139"/>
    <w:rsid w:val="6398385B"/>
    <w:rsid w:val="66381AA2"/>
    <w:rsid w:val="664D7AA3"/>
    <w:rsid w:val="68F45EFE"/>
    <w:rsid w:val="6CEF28FA"/>
    <w:rsid w:val="711054E5"/>
    <w:rsid w:val="79644A9A"/>
    <w:rsid w:val="7B632BF6"/>
    <w:rsid w:val="7D5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2023-03-09T07:20:00Z</dcterms:created>
  <dc:creator>李占洋1</dc:creator>
  <cp:lastModifiedBy>李占洋1</cp:lastModifiedBy>
  <cp:lastPrinted>2023-03-23T01:35:00Z</cp:lastPrinted>
  <dcterms:modified xsi:type="dcterms:W3CDTF">2023-05-23T06:44:17Z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