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8FDE4">
      <w:pPr>
        <w:autoSpaceDE w:val="0"/>
        <w:spacing w:line="520" w:lineRule="exact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 w:bidi="ar"/>
        </w:rPr>
      </w:pPr>
    </w:p>
    <w:p w14:paraId="1420181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中标结果公示</w:t>
      </w:r>
    </w:p>
    <w:p w14:paraId="38516DA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24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</w:pPr>
    </w:p>
    <w:p w14:paraId="053E0BB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  <w:t>中标信息：</w:t>
      </w:r>
    </w:p>
    <w:p w14:paraId="38EA7B3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WR234944 雄安新区高铁站片区供热（冷）三标段入廊管线建设工程施工—物资采购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none"/>
          <w:lang w:val="en-US" w:eastAsia="zh-CN" w:bidi="ar"/>
        </w:rPr>
        <w:t>采购项目，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于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4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28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日开标，经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评比，结果如下：</w:t>
      </w:r>
    </w:p>
    <w:p w14:paraId="76D771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天津市荣万达商贸有限公司  </w:t>
      </w:r>
    </w:p>
    <w:p w14:paraId="031F32C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582388.94 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元</w:t>
      </w:r>
    </w:p>
    <w:p w14:paraId="273480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2025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28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日至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4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29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日 </w:t>
      </w:r>
    </w:p>
    <w:p w14:paraId="64F86D1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32683B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  <w:t>二、联系方式</w:t>
      </w:r>
    </w:p>
    <w:p w14:paraId="1990601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天津市管道工程集团有限公司机电安装分公司 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</w:t>
      </w:r>
    </w:p>
    <w:p w14:paraId="35AF4F3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 天津市南开区凌宾路凌庄子水厂南侧   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</w:t>
      </w:r>
    </w:p>
    <w:p w14:paraId="358816E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 李媛   </w:t>
      </w:r>
    </w:p>
    <w:p w14:paraId="26D1543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5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（022）23940456-8405  </w:t>
      </w:r>
    </w:p>
    <w:p w14:paraId="247DA8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                                </w:t>
      </w:r>
      <w:r>
        <w:rPr>
          <w:rFonts w:hint="eastAsia" w:ascii="仿宋" w:hAnsi="仿宋" w:eastAsia="仿宋" w:cs="仿宋"/>
          <w:b w:val="0"/>
          <w:bCs/>
          <w:color w:val="000000"/>
          <w:kern w:val="2"/>
          <w:sz w:val="28"/>
          <w:szCs w:val="28"/>
          <w:lang w:val="en-US" w:eastAsia="zh-CN" w:bidi="ar"/>
        </w:rPr>
        <w:t xml:space="preserve">     </w:t>
      </w:r>
    </w:p>
    <w:p w14:paraId="636C79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kern w:val="2"/>
          <w:sz w:val="28"/>
          <w:szCs w:val="28"/>
          <w:highlight w:val="none"/>
          <w:lang w:val="en-US" w:eastAsia="zh-CN" w:bidi="ar"/>
        </w:rPr>
      </w:pPr>
    </w:p>
    <w:p w14:paraId="71D5E6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ind w:firstLine="2520" w:firstLineChars="9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 w:val="0"/>
          <w:bCs/>
          <w:color w:val="auto"/>
          <w:kern w:val="2"/>
          <w:sz w:val="28"/>
          <w:szCs w:val="28"/>
          <w:highlight w:val="none"/>
          <w:lang w:val="en-US" w:eastAsia="zh-CN" w:bidi="ar"/>
        </w:rPr>
        <w:t>天津市管道工程集团有限公司机电安装分公司</w:t>
      </w:r>
    </w:p>
    <w:p w14:paraId="20148F5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after="45" w:line="460" w:lineRule="exact"/>
        <w:textAlignment w:val="auto"/>
        <w:rPr>
          <w:rFonts w:ascii="仿宋_GB2312" w:hAnsi="楷体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                              2025年4月 28日</w:t>
      </w:r>
      <w:r>
        <w:rPr>
          <w:rFonts w:hint="eastAsia" w:ascii="仿宋_GB2312" w:hAnsi="楷体" w:eastAsia="仿宋_GB2312" w:cs="仿宋_GB2312"/>
          <w:color w:val="000000"/>
          <w:kern w:val="0"/>
          <w:sz w:val="28"/>
          <w:szCs w:val="28"/>
          <w:lang w:bidi="ar"/>
        </w:rPr>
        <w:t xml:space="preserve"> </w:t>
      </w:r>
    </w:p>
    <w:p w14:paraId="79DD2A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4CCE"/>
    <w:rsid w:val="08BF497D"/>
    <w:rsid w:val="1B0A6930"/>
    <w:rsid w:val="1B3743DB"/>
    <w:rsid w:val="264E5DD0"/>
    <w:rsid w:val="31157984"/>
    <w:rsid w:val="37B06331"/>
    <w:rsid w:val="476F7E82"/>
    <w:rsid w:val="630A1319"/>
    <w:rsid w:val="6FC10103"/>
    <w:rsid w:val="750047E5"/>
    <w:rsid w:val="7C997D6D"/>
    <w:rsid w:val="7D9403F3"/>
    <w:rsid w:val="7E17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244</Characters>
  <Lines>0</Lines>
  <Paragraphs>0</Paragraphs>
  <TotalTime>0</TotalTime>
  <ScaleCrop>false</ScaleCrop>
  <LinksUpToDate>false</LinksUpToDate>
  <CharactersWithSpaces>363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2025-01-06T01:59:00Z</dcterms:created>
  <dc:creator>Lenovo</dc:creator>
  <cp:lastModifiedBy>周祎凡</cp:lastModifiedBy>
  <dcterms:modified xsi:type="dcterms:W3CDTF">2025-04-24T01:42:17Z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eyJoZGlkIjoiMWNiMTc0YjJhNjdiYjkwYWE0NWY2MmE4N2MwN2M1ODgiLCJ1c2VySWQiOiI0MzIwODI0NTIifQ==</vt:lpwstr>
  </property>
  <property fmtid="{D5CDD505-2E9C-101B-9397-08002B2CF9AE}" pid="4" name="ICV">
    <vt:lpwstr>0CDA9FF661104705AEF84B5B27E2651E_12</vt:lpwstr>
  </property>
</Properties>
</file>