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47735">
      <w:pPr>
        <w:bidi w:val="0"/>
        <w:ind w:firstLine="317" w:firstLineChars="0"/>
        <w:jc w:val="center"/>
        <w:rPr>
          <w:rFonts w:hint="eastAsia"/>
          <w:b/>
          <w:bCs/>
          <w:sz w:val="28"/>
          <w:szCs w:val="28"/>
          <w:lang w:val="en-US" w:eastAsia="zh-CN"/>
        </w:rPr>
      </w:pPr>
      <w:r>
        <w:rPr>
          <w:rFonts w:hint="eastAsia"/>
          <w:b/>
          <w:bCs/>
          <w:sz w:val="28"/>
          <w:szCs w:val="28"/>
          <w:lang w:val="en-US" w:eastAsia="zh-CN"/>
        </w:rPr>
        <w:t>需要澄清的问题</w:t>
      </w:r>
    </w:p>
    <w:p w14:paraId="71BBCD79">
      <w:pPr>
        <w:bidi w:val="0"/>
        <w:ind w:firstLine="317" w:firstLineChars="0"/>
        <w:jc w:val="center"/>
        <w:rPr>
          <w:rFonts w:hint="default"/>
          <w:b/>
          <w:bCs/>
          <w:sz w:val="28"/>
          <w:szCs w:val="28"/>
          <w:lang w:val="en-US" w:eastAsia="zh-CN"/>
        </w:rPr>
      </w:pPr>
    </w:p>
    <w:p w14:paraId="461D16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项目名称：引滦原水预处理厂工程施工（第2标段）——总图阀门物资采购（第二次）</w:t>
      </w:r>
    </w:p>
    <w:p w14:paraId="1BD31C2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551725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一、招标文件“二、伸缩节技术要求。1、范围 -施工方提供的伸缩接头应为完整的输水管道配套装置，并应配备所有的紧固件，以保证伸缩接头方便地安装、调整、使用。</w:t>
      </w:r>
    </w:p>
    <w:p w14:paraId="3987CC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sz w:val="24"/>
          <w:szCs w:val="24"/>
          <w:lang w:val="en-US" w:eastAsia="zh-CN"/>
        </w:rPr>
        <w:t>5、主要材料 （3）螺栓、螺母及垫圈- 伸缩接头所用的及与阀门配套的螺栓、螺母、双头螺栓和垫圈应符合国家的有关标准要求。螺栓、螺母材质应为 40Cr。当螺母完全拧紧时，螺栓露出部分应至少有 3-5 个螺纹距离的长度。”</w:t>
      </w:r>
      <w:r>
        <w:rPr>
          <w:rFonts w:hint="eastAsia"/>
          <w:sz w:val="24"/>
          <w:szCs w:val="24"/>
          <w:lang w:val="en-US" w:eastAsia="zh-CN"/>
        </w:rPr>
        <w:br w:type="textWrapping"/>
      </w:r>
      <w:r>
        <w:rPr>
          <w:rFonts w:hint="eastAsia"/>
          <w:sz w:val="24"/>
          <w:szCs w:val="24"/>
          <w:lang w:val="en-US" w:eastAsia="zh-CN"/>
        </w:rPr>
        <w:t xml:space="preserve">     请问伸缩节技术要求提到的螺栓、螺母、垫圈是伸缩节产品上的吗？还是安装配套的螺栓螺母紧固件？</w:t>
      </w:r>
    </w:p>
    <w:p w14:paraId="564EDD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sz w:val="24"/>
          <w:szCs w:val="24"/>
          <w:lang w:val="en-US" w:eastAsia="zh-CN"/>
        </w:rPr>
        <w:t>二、请问本次项目中阀门及伸缩节等产品报价是否需要包含安装配套螺栓螺母紧固件、垫片，材质是否有特殊要求？</w:t>
      </w:r>
    </w:p>
    <w:p w14:paraId="2E9BE45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7A82F33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p>
    <w:p w14:paraId="372250C9">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r>
        <w:rPr>
          <w:rFonts w:hint="eastAsia"/>
          <w:lang w:val="en-US" w:eastAsia="zh-CN"/>
        </w:rPr>
        <w:tab/>
      </w:r>
      <w:r>
        <w:rPr>
          <w:rFonts w:hint="eastAsia"/>
          <w:sz w:val="28"/>
          <w:szCs w:val="28"/>
          <w:lang w:val="en-US" w:eastAsia="zh-CN"/>
        </w:rPr>
        <w:t>2025年10月31日</w:t>
      </w:r>
    </w:p>
    <w:p w14:paraId="717085B0">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0052A99C">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4EFCCF5D">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7FBC1DBC">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60DFADF1">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156E6A0F">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2A954032">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1D94CAEF">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43835985">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4BBFA60E">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1E31C21D">
      <w:pPr>
        <w:keepNext w:val="0"/>
        <w:keepLines w:val="0"/>
        <w:pageBreakBefore w:val="0"/>
        <w:widowControl w:val="0"/>
        <w:tabs>
          <w:tab w:val="left" w:pos="6168"/>
        </w:tabs>
        <w:kinsoku/>
        <w:wordWrap/>
        <w:overflowPunct/>
        <w:topLinePunct w:val="0"/>
        <w:autoSpaceDE/>
        <w:autoSpaceDN/>
        <w:bidi w:val="0"/>
        <w:adjustRightInd/>
        <w:snapToGrid/>
        <w:spacing w:line="360" w:lineRule="auto"/>
        <w:jc w:val="left"/>
        <w:textAlignment w:val="auto"/>
        <w:rPr>
          <w:rFonts w:hint="eastAsia"/>
          <w:sz w:val="28"/>
          <w:szCs w:val="28"/>
          <w:lang w:val="en-US" w:eastAsia="zh-CN"/>
        </w:rPr>
      </w:pPr>
    </w:p>
    <w:p w14:paraId="2A360FCC">
      <w:pPr>
        <w:bidi w:val="0"/>
        <w:ind w:firstLine="317" w:firstLineChars="0"/>
        <w:jc w:val="center"/>
        <w:rPr>
          <w:rFonts w:hint="eastAsia"/>
          <w:b/>
          <w:bCs/>
          <w:sz w:val="28"/>
          <w:szCs w:val="28"/>
          <w:lang w:val="en-US" w:eastAsia="zh-CN"/>
        </w:rPr>
      </w:pPr>
      <w:r>
        <w:rPr>
          <w:rFonts w:hint="eastAsia"/>
          <w:b/>
          <w:bCs/>
          <w:sz w:val="28"/>
          <w:szCs w:val="28"/>
          <w:lang w:val="en-US" w:eastAsia="zh-CN"/>
        </w:rPr>
        <w:t>回复</w:t>
      </w:r>
    </w:p>
    <w:p w14:paraId="3C67BF93">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伸缩节技术要求提到的螺栓、螺母、垫圈是安装配套的螺栓螺母紧固件。</w:t>
      </w:r>
    </w:p>
    <w:p w14:paraId="5938FA9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sz w:val="24"/>
          <w:szCs w:val="24"/>
          <w:lang w:val="en-US" w:eastAsia="zh-CN"/>
        </w:rPr>
        <w:t>本次项目中阀门及伸缩节等产品报价需要包含安装配套螺栓螺母紧固件、垫片，材质按照招标文件和图纸要求执行。</w:t>
      </w:r>
    </w:p>
    <w:p w14:paraId="1AF9269C">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2133EB47">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bookmarkStart w:id="0" w:name="_GoBack"/>
      <w:bookmarkEnd w:id="0"/>
    </w:p>
    <w:p w14:paraId="5D770AB8">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57893D74">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44FA05A9">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534ED9BE">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1157F159">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35C463F1">
      <w:pPr>
        <w:keepNext w:val="0"/>
        <w:keepLines w:val="0"/>
        <w:pageBreakBefore w:val="0"/>
        <w:widowControl w:val="0"/>
        <w:numPr>
          <w:numId w:val="0"/>
        </w:numPr>
        <w:kinsoku/>
        <w:wordWrap/>
        <w:overflowPunct/>
        <w:topLinePunct w:val="0"/>
        <w:autoSpaceDE/>
        <w:autoSpaceDN/>
        <w:bidi w:val="0"/>
        <w:adjustRightInd/>
        <w:snapToGrid/>
        <w:spacing w:line="360" w:lineRule="auto"/>
        <w:jc w:val="right"/>
        <w:textAlignment w:val="auto"/>
        <w:rPr>
          <w:rFonts w:hint="eastAsia"/>
          <w:sz w:val="24"/>
          <w:szCs w:val="24"/>
          <w:lang w:val="en-US" w:eastAsia="zh-CN"/>
        </w:rPr>
      </w:pPr>
      <w:r>
        <w:rPr>
          <w:rFonts w:hint="eastAsia"/>
          <w:sz w:val="28"/>
          <w:szCs w:val="28"/>
          <w:lang w:val="en-US" w:eastAsia="zh-CN"/>
        </w:rPr>
        <w:t>2025年10月31日</w:t>
      </w:r>
    </w:p>
    <w:p w14:paraId="359B4B67">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sz w:val="24"/>
          <w:szCs w:val="24"/>
          <w:lang w:val="en-US" w:eastAsia="zh-CN"/>
        </w:rPr>
      </w:pPr>
    </w:p>
    <w:p w14:paraId="0203A121">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default"/>
          <w:sz w:val="24"/>
          <w:szCs w:val="24"/>
          <w:lang w:val="en-US" w:eastAsia="zh-CN"/>
        </w:rPr>
      </w:pPr>
    </w:p>
    <w:sectPr>
      <w:pgSz w:w="11906" w:h="16838"/>
      <w:pgMar w:top="1440" w:right="1236" w:bottom="306"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5E06E8"/>
    <w:multiLevelType w:val="singleLevel"/>
    <w:tmpl w:val="0E5E06E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53B3F"/>
    <w:rsid w:val="0E0F4DB7"/>
    <w:rsid w:val="10582B56"/>
    <w:rsid w:val="198B4401"/>
    <w:rsid w:val="1A984642"/>
    <w:rsid w:val="21CA7061"/>
    <w:rsid w:val="29A768DC"/>
    <w:rsid w:val="310C01DF"/>
    <w:rsid w:val="36B459D4"/>
    <w:rsid w:val="380228C4"/>
    <w:rsid w:val="3CD25455"/>
    <w:rsid w:val="47094169"/>
    <w:rsid w:val="4905156C"/>
    <w:rsid w:val="4B1A4B97"/>
    <w:rsid w:val="4BA164A5"/>
    <w:rsid w:val="528A567E"/>
    <w:rsid w:val="577678E9"/>
    <w:rsid w:val="584F54BB"/>
    <w:rsid w:val="5C3F43E5"/>
    <w:rsid w:val="5D185DC9"/>
    <w:rsid w:val="662C60E4"/>
    <w:rsid w:val="68375D64"/>
    <w:rsid w:val="688508EC"/>
    <w:rsid w:val="718F158B"/>
    <w:rsid w:val="73A0221D"/>
    <w:rsid w:val="78866B18"/>
    <w:rsid w:val="78F10436"/>
    <w:rsid w:val="7A945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keepNext/>
      <w:keepLines/>
      <w:spacing w:beforeLines="0" w:beforeAutospacing="0" w:afterLines="0" w:afterAutospacing="0" w:line="360" w:lineRule="auto"/>
      <w:outlineLvl w:val="2"/>
    </w:pPr>
    <w:rPr>
      <w:rFonts w:asciiTheme="minorAscii" w:hAnsiTheme="minorAscii"/>
      <w:b/>
      <w:sz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widowControl/>
      <w:ind w:firstLine="420"/>
      <w:jc w:val="left"/>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322</Words>
  <Characters>332</Characters>
  <Lines>0</Lines>
  <Paragraphs>0</Paragraphs>
  <TotalTime>0</TotalTime>
  <ScaleCrop>false</ScaleCrop>
  <LinksUpToDate>false</LinksUpToDate>
  <CharactersWithSpaces>344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2025-10-21T06:04:00Z</dcterms:created>
  <dc:creator>W1509</dc:creator>
  <cp:lastModifiedBy>胡永平</cp:lastModifiedBy>
  <cp:lastPrinted>2025-10-31T03:13:12Z</cp:lastPrinted>
  <dcterms:modified xsi:type="dcterms:W3CDTF">2025-10-31T03:21:52Z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BD424A43B2AA4515A240A142337BF71C_12</vt:lpwstr>
  </property>
  <property fmtid="{D5CDD505-2E9C-101B-9397-08002B2CF9AE}" pid="4" name="KSOTemplateDocerSaveRecord">
    <vt:lpwstr>eyJoZGlkIjoiMzFiZGY5MDFiYWIwZTNhNzRkNjJjNTk0ZDMyMGY0NTIiLCJ1c2VySWQiOiIxNjk4NTU3MzQzIn0=</vt:lpwstr>
  </property>
</Properties>
</file>