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2DC3B" w14:textId="4351A96C" w:rsidR="00840918" w:rsidRDefault="002E6578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天津市华水自来水建设有限公司</w:t>
      </w:r>
      <w:r w:rsidR="008D7E6A">
        <w:rPr>
          <w:rFonts w:asciiTheme="minorEastAsia" w:hAnsiTheme="minorEastAsia" w:cstheme="minorEastAsia" w:hint="eastAsia"/>
          <w:b/>
          <w:sz w:val="28"/>
          <w:szCs w:val="28"/>
        </w:rPr>
        <w:t>山东鱼台分公司</w:t>
      </w:r>
    </w:p>
    <w:p w14:paraId="78B6B8D4" w14:textId="59A75A6A" w:rsidR="00840918" w:rsidRDefault="008D7E6A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 w:rsidRPr="008D7E6A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 xml:space="preserve">鱼台县城乡老旧供热设施更新改造(一期)项目(EPC)   </w:t>
      </w:r>
      <w:r>
        <w:rPr>
          <w:rFonts w:asciiTheme="minorEastAsia" w:hAnsiTheme="minorEastAsia" w:cstheme="minorEastAsia"/>
          <w:b/>
          <w:color w:val="FF0000"/>
          <w:sz w:val="28"/>
          <w:szCs w:val="28"/>
        </w:rPr>
        <w:t xml:space="preserve">       </w:t>
      </w:r>
      <w:r w:rsidR="002E6578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（</w:t>
      </w:r>
      <w:r w:rsidRPr="008D7E6A">
        <w:rPr>
          <w:rFonts w:asciiTheme="minorEastAsia" w:hAnsiTheme="minorEastAsia" w:cstheme="minorEastAsia"/>
          <w:b/>
          <w:color w:val="FF0000"/>
          <w:sz w:val="28"/>
          <w:szCs w:val="28"/>
        </w:rPr>
        <w:t>WF2-20221115-CL-02</w:t>
      </w:r>
      <w:r w:rsidR="002E6578" w:rsidRPr="008D7E6A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）</w:t>
      </w:r>
      <w:r w:rsidR="002E6578">
        <w:rPr>
          <w:rFonts w:asciiTheme="minorEastAsia" w:hAnsiTheme="minorEastAsia" w:cstheme="minorEastAsia" w:hint="eastAsia"/>
          <w:b/>
          <w:sz w:val="28"/>
          <w:szCs w:val="28"/>
        </w:rPr>
        <w:t>询价公告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5"/>
        <w:gridCol w:w="8577"/>
      </w:tblGrid>
      <w:tr w:rsidR="00840918" w14:paraId="3E1C03CC" w14:textId="77777777">
        <w:trPr>
          <w:trHeight w:val="531"/>
        </w:trPr>
        <w:tc>
          <w:tcPr>
            <w:tcW w:w="5000" w:type="pct"/>
            <w:gridSpan w:val="2"/>
          </w:tcPr>
          <w:p w14:paraId="024D51F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198886087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一、项目需求及概况：</w:t>
            </w:r>
          </w:p>
        </w:tc>
      </w:tr>
      <w:tr w:rsidR="00840918" w14:paraId="1C4C8E21" w14:textId="77777777">
        <w:tc>
          <w:tcPr>
            <w:tcW w:w="695" w:type="pct"/>
            <w:shd w:val="clear" w:color="auto" w:fill="auto"/>
            <w:vAlign w:val="center"/>
          </w:tcPr>
          <w:p w14:paraId="2C1EF86E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1、询价需求概况</w:t>
            </w:r>
          </w:p>
        </w:tc>
        <w:tc>
          <w:tcPr>
            <w:tcW w:w="4305" w:type="pct"/>
            <w:shd w:val="clear" w:color="auto" w:fill="auto"/>
          </w:tcPr>
          <w:p w14:paraId="77F54599" w14:textId="7397D33E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1.1：本次询价范围为</w:t>
            </w:r>
            <w:r w:rsidR="008D7E6A" w:rsidRPr="008D7E6A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鱼台县城乡老旧供热设施更新改造(一期)项目(EPC)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询价公告。</w:t>
            </w:r>
          </w:p>
          <w:p w14:paraId="59D70C19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详见附件</w:t>
            </w:r>
          </w:p>
        </w:tc>
      </w:tr>
      <w:tr w:rsidR="00840918" w14:paraId="3F9E8FA1" w14:textId="77777777">
        <w:trPr>
          <w:trHeight w:val="364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二、报价人资质要求：</w:t>
            </w:r>
          </w:p>
        </w:tc>
      </w:tr>
      <w:tr w:rsidR="00840918" w14:paraId="19BCE63F" w14:textId="77777777">
        <w:trPr>
          <w:trHeight w:val="92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57FE749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1、基本资质要求</w:t>
            </w:r>
          </w:p>
        </w:tc>
        <w:tc>
          <w:tcPr>
            <w:tcW w:w="4305" w:type="pct"/>
            <w:vMerge w:val="restart"/>
            <w:shd w:val="clear" w:color="auto" w:fill="auto"/>
          </w:tcPr>
          <w:p w14:paraId="14980186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1.1：应具有在中华人民共和国境内注册的具有独立法人资格的营业执照，且在有效期内，具有良好的商业信誉；</w:t>
            </w:r>
          </w:p>
          <w:p w14:paraId="55D0B8E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1.2：报价人应为水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集团合格供应商（“津水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”平台注册审核通过并购买CA证书且为激活状态的供应商）（合格供应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商注册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72045734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:rsidR="00840918" w14:paraId="4FE51482" w14:textId="77777777">
        <w:trPr>
          <w:trHeight w:val="738"/>
        </w:trPr>
        <w:tc>
          <w:tcPr>
            <w:tcW w:w="695" w:type="pct"/>
            <w:vMerge/>
            <w:shd w:val="clear" w:color="auto" w:fill="auto"/>
            <w:vAlign w:val="center"/>
          </w:tcPr>
          <w:p w14:paraId="5E7C1144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22F625EB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3E56C6ED" w14:textId="77777777">
        <w:trPr>
          <w:trHeight w:val="624"/>
        </w:trPr>
        <w:tc>
          <w:tcPr>
            <w:tcW w:w="695" w:type="pct"/>
            <w:vMerge/>
            <w:shd w:val="clear" w:color="auto" w:fill="auto"/>
            <w:vAlign w:val="center"/>
          </w:tcPr>
          <w:p w14:paraId="66E74F8B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770C55D2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11A8631B" w14:textId="77777777">
        <w:trPr>
          <w:trHeight w:val="2164"/>
        </w:trPr>
        <w:tc>
          <w:tcPr>
            <w:tcW w:w="695" w:type="pct"/>
            <w:shd w:val="clear" w:color="auto" w:fill="auto"/>
            <w:vAlign w:val="center"/>
          </w:tcPr>
          <w:p w14:paraId="6E96128A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2、其他资质要求</w:t>
            </w:r>
          </w:p>
        </w:tc>
        <w:tc>
          <w:tcPr>
            <w:tcW w:w="4305" w:type="pct"/>
            <w:shd w:val="clear" w:color="auto" w:fill="auto"/>
          </w:tcPr>
          <w:p w14:paraId="3D3F3091" w14:textId="39A9BA41" w:rsidR="00840918" w:rsidRDefault="002E6578" w:rsidP="000B7A4A">
            <w:pP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2.1：报价人具有</w:t>
            </w:r>
            <w:r w:rsidR="008D7E6A" w:rsidRPr="008D7E6A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聚氨酯保温管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等材料生产或销售资质，营业执照在有效期内，具有独立订立合同的资格。如为材料代理商须提供材料生产商的授权材料，并提供生产商营业执照。</w:t>
            </w:r>
          </w:p>
        </w:tc>
      </w:tr>
      <w:tr w:rsidR="00840918" w14:paraId="68A01008" w14:textId="77777777">
        <w:tc>
          <w:tcPr>
            <w:tcW w:w="5000" w:type="pct"/>
            <w:gridSpan w:val="2"/>
            <w:shd w:val="clear" w:color="auto" w:fill="auto"/>
          </w:tcPr>
          <w:p w14:paraId="05FEF23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三、公告发布时间：</w:t>
            </w:r>
          </w:p>
          <w:p w14:paraId="5A532417" w14:textId="35606F0B" w:rsidR="00840918" w:rsidRDefault="00255524" w:rsidP="009C62C3">
            <w:pPr>
              <w:ind w:firstLineChars="100" w:firstLine="280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 w:rsidR="009C62C3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="009C62C3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12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 w:rsidR="009C62C3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 w:rsidR="009C62C3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17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09时</w:t>
            </w:r>
            <w:r w:rsidR="009C62C3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</w:p>
        </w:tc>
      </w:tr>
      <w:tr w:rsidR="00840918" w14:paraId="2F488584" w14:textId="77777777">
        <w:tc>
          <w:tcPr>
            <w:tcW w:w="5000" w:type="pct"/>
            <w:gridSpan w:val="2"/>
            <w:shd w:val="clear" w:color="auto" w:fill="auto"/>
          </w:tcPr>
          <w:p w14:paraId="3C5238B2" w14:textId="4C0A0FD8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lastRenderedPageBreak/>
              <w:t>四、项目控制价：</w:t>
            </w:r>
            <w:r w:rsidR="008D7E6A" w:rsidRPr="008D7E6A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1056141.2</w:t>
            </w:r>
            <w:r w:rsidR="008D7E6A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 （含税价）。</w:t>
            </w:r>
          </w:p>
        </w:tc>
      </w:tr>
      <w:tr w:rsidR="00840918" w14:paraId="347087AD" w14:textId="77777777">
        <w:tc>
          <w:tcPr>
            <w:tcW w:w="5000" w:type="pct"/>
            <w:gridSpan w:val="2"/>
            <w:shd w:val="clear" w:color="auto" w:fill="auto"/>
          </w:tcPr>
          <w:p w14:paraId="48D883C3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五、评审方式：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合理低价法</w:t>
            </w:r>
          </w:p>
        </w:tc>
      </w:tr>
      <w:tr w:rsidR="00840918" w14:paraId="4053E2BA" w14:textId="77777777">
        <w:tc>
          <w:tcPr>
            <w:tcW w:w="695" w:type="pct"/>
            <w:shd w:val="clear" w:color="auto" w:fill="auto"/>
            <w:vAlign w:val="center"/>
          </w:tcPr>
          <w:p w14:paraId="2CF0CBB1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1、声明</w:t>
            </w:r>
          </w:p>
        </w:tc>
        <w:tc>
          <w:tcPr>
            <w:tcW w:w="4305" w:type="pct"/>
            <w:shd w:val="clear" w:color="auto" w:fill="auto"/>
          </w:tcPr>
          <w:p w14:paraId="34D1E0A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:rsidR="00840918" w14:paraId="1650F05E" w14:textId="77777777">
        <w:tc>
          <w:tcPr>
            <w:tcW w:w="5000" w:type="pct"/>
            <w:gridSpan w:val="2"/>
            <w:shd w:val="clear" w:color="auto" w:fill="auto"/>
          </w:tcPr>
          <w:p w14:paraId="152152A0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六、询价文件获取方式：</w:t>
            </w:r>
          </w:p>
        </w:tc>
      </w:tr>
      <w:tr w:rsidR="00840918" w:rsidRPr="008D7E6A" w14:paraId="29DB0094" w14:textId="77777777">
        <w:tc>
          <w:tcPr>
            <w:tcW w:w="695" w:type="pct"/>
            <w:shd w:val="clear" w:color="auto" w:fill="auto"/>
            <w:vAlign w:val="center"/>
          </w:tcPr>
          <w:p w14:paraId="38A7565B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1、线上领取方式</w:t>
            </w:r>
          </w:p>
        </w:tc>
        <w:tc>
          <w:tcPr>
            <w:tcW w:w="4305" w:type="pct"/>
            <w:shd w:val="clear" w:color="auto" w:fill="auto"/>
          </w:tcPr>
          <w:p w14:paraId="6109E30B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有报名意向的供应商请在询价文件领取时间内自行登录津水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进行询价文件的下载。</w:t>
            </w:r>
          </w:p>
          <w:p w14:paraId="07F211A1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547F787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领取时间：</w:t>
            </w:r>
          </w:p>
          <w:p w14:paraId="206E0A37" w14:textId="04FD2564" w:rsidR="00840918" w:rsidRDefault="009C62C3" w:rsidP="008D7E6A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12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17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09时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</w:p>
        </w:tc>
      </w:tr>
      <w:tr w:rsidR="00840918" w14:paraId="6C620539" w14:textId="77777777">
        <w:tc>
          <w:tcPr>
            <w:tcW w:w="5000" w:type="pct"/>
            <w:gridSpan w:val="2"/>
          </w:tcPr>
          <w:p w14:paraId="3252EE67" w14:textId="77777777" w:rsidR="00840918" w:rsidRDefault="002E657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七、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联系人：李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堃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联系电话：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27042808</w:t>
            </w:r>
          </w:p>
        </w:tc>
      </w:tr>
      <w:tr w:rsidR="00840918" w14:paraId="3B82CBA6" w14:textId="77777777">
        <w:tc>
          <w:tcPr>
            <w:tcW w:w="5000" w:type="pct"/>
            <w:gridSpan w:val="2"/>
          </w:tcPr>
          <w:p w14:paraId="39CDF76F" w14:textId="0FFACF65" w:rsidR="00840918" w:rsidRPr="0029249D" w:rsidRDefault="001908CD" w:rsidP="001908CD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</w:t>
            </w:r>
            <w:r w:rsidR="0029249D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 </w:t>
            </w:r>
            <w:r w:rsidR="0029249D" w:rsidRPr="0029249D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聚氨酯预制直埋保温管</w:t>
            </w:r>
            <w:r w:rsidR="0029249D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及管件</w:t>
            </w:r>
            <w:r w:rsidR="0029249D" w:rsidRPr="0029249D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 GB/T 29047-2021</w:t>
            </w:r>
            <w:r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执行标准</w:t>
            </w:r>
            <w:r w:rsidR="0029249D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 xml:space="preserve"> </w:t>
            </w:r>
          </w:p>
        </w:tc>
      </w:tr>
      <w:bookmarkEnd w:id="0"/>
    </w:tbl>
    <w:p w14:paraId="6BC4D9B3" w14:textId="77777777" w:rsidR="00840918" w:rsidRDefault="00840918">
      <w:pPr>
        <w:rPr>
          <w:rFonts w:asciiTheme="minorEastAsia" w:hAnsiTheme="minorEastAsia"/>
          <w:sz w:val="28"/>
          <w:szCs w:val="28"/>
        </w:rPr>
      </w:pPr>
    </w:p>
    <w:p w14:paraId="5555333F" w14:textId="77777777" w:rsidR="00840918" w:rsidRDefault="00840918">
      <w:pPr>
        <w:ind w:right="1124"/>
        <w:rPr>
          <w:rFonts w:asciiTheme="majorEastAsia" w:eastAsiaTheme="majorEastAsia" w:hAnsiTheme="majorEastAsia" w:cstheme="minorEastAsia"/>
          <w:b/>
          <w:sz w:val="28"/>
          <w:szCs w:val="28"/>
        </w:rPr>
      </w:pPr>
    </w:p>
    <w:p w14:paraId="409BE150" w14:textId="1C597872" w:rsidR="00840918" w:rsidRDefault="002E6578">
      <w:pPr>
        <w:jc w:val="right"/>
        <w:rPr>
          <w:rFonts w:asciiTheme="majorEastAsia" w:eastAsiaTheme="majorEastAsia" w:hAnsiTheme="maj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sz w:val="28"/>
          <w:szCs w:val="28"/>
        </w:rPr>
        <w:t xml:space="preserve"> 天津市华水自来水建设有限公司</w:t>
      </w:r>
      <w:r w:rsidR="008D7E6A">
        <w:rPr>
          <w:rFonts w:asciiTheme="majorEastAsia" w:eastAsiaTheme="majorEastAsia" w:hAnsiTheme="majorEastAsia" w:cstheme="minorEastAsia" w:hint="eastAsia"/>
          <w:sz w:val="28"/>
          <w:szCs w:val="28"/>
        </w:rPr>
        <w:t>山东鱼台分公司</w:t>
      </w:r>
    </w:p>
    <w:p w14:paraId="371F8358" w14:textId="36C6742B" w:rsidR="00840918" w:rsidRDefault="001908CD">
      <w:pPr>
        <w:jc w:val="right"/>
        <w:rPr>
          <w:rFonts w:asciiTheme="majorEastAsia" w:eastAsiaTheme="majorEastAsia" w:hAnsiTheme="majorEastAsia" w:cstheme="min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>2025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年</w:t>
      </w:r>
      <w:r w:rsidR="009C62C3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09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月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 w:rsidR="009C62C3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10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sz w:val="28"/>
          <w:szCs w:val="28"/>
        </w:rPr>
        <w:t>日</w:t>
      </w:r>
    </w:p>
    <w:p w14:paraId="0C27E097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  <w:bookmarkStart w:id="1" w:name="_GoBack"/>
      <w:bookmarkEnd w:id="1"/>
    </w:p>
    <w:p w14:paraId="684EE8E8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5C97D34D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1E2EC7C5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3CCD92A4" w14:textId="77777777" w:rsidR="0029249D" w:rsidRDefault="0029249D">
      <w:pPr>
        <w:rPr>
          <w:rFonts w:asciiTheme="minorEastAsia" w:hAnsiTheme="minorEastAsia" w:cstheme="minorEastAsia"/>
          <w:sz w:val="28"/>
          <w:szCs w:val="28"/>
        </w:rPr>
      </w:pPr>
    </w:p>
    <w:p w14:paraId="3F191E55" w14:textId="23F3032D" w:rsidR="001908CD" w:rsidRDefault="002E657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附件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37"/>
        <w:gridCol w:w="3326"/>
        <w:gridCol w:w="1970"/>
        <w:gridCol w:w="681"/>
        <w:gridCol w:w="1207"/>
        <w:gridCol w:w="693"/>
        <w:gridCol w:w="1648"/>
      </w:tblGrid>
      <w:tr w:rsidR="008D7E6A" w:rsidRPr="008D7E6A" w14:paraId="154405C7" w14:textId="77777777" w:rsidTr="008D7E6A">
        <w:trPr>
          <w:trHeight w:val="700"/>
        </w:trPr>
        <w:tc>
          <w:tcPr>
            <w:tcW w:w="218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176BD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70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9020F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98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CAC9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342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6248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60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350D3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34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47CDD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税率</w:t>
            </w:r>
          </w:p>
        </w:tc>
        <w:tc>
          <w:tcPr>
            <w:tcW w:w="82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3B2223" w14:textId="77777777" w:rsid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 w:rsidRPr="0015166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采购控价</w:t>
            </w:r>
          </w:p>
          <w:p w14:paraId="01B198EA" w14:textId="01994560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1908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单价（含税）</w:t>
            </w:r>
            <w:r w:rsidRPr="008D7E6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8D7E6A" w:rsidRPr="008D7E6A" w14:paraId="6373C420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E62A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3CB7A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聚乙烯外套聚氨酯直埋保温管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F5B7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720*10/850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4A23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0F3A5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3D33A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F4768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1,250.00 </w:t>
            </w:r>
          </w:p>
        </w:tc>
      </w:tr>
      <w:tr w:rsidR="008D7E6A" w:rsidRPr="008D7E6A" w14:paraId="036D6CA0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7EA78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AFE8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聚乙烯外套聚氨酯直埋保温管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740B9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720*10/880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C70D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11C8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9F502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D22F4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1,310.00 </w:t>
            </w:r>
          </w:p>
        </w:tc>
      </w:tr>
      <w:tr w:rsidR="008D7E6A" w:rsidRPr="008D7E6A" w14:paraId="50C86D06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CECE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4904E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聚乙烯外套聚氨酯直埋保温管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4EDBFA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325*7/450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9E49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A3DF8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C33A5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24F4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415.00 </w:t>
            </w:r>
          </w:p>
        </w:tc>
      </w:tr>
      <w:tr w:rsidR="008D7E6A" w:rsidRPr="008D7E6A" w14:paraId="5FC78B5B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B604A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79B9F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聚乙烯外套聚氨酯直埋保温管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DF423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325*7/420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B445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7A999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62649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898B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389.00 </w:t>
            </w:r>
          </w:p>
        </w:tc>
      </w:tr>
      <w:tr w:rsidR="008D7E6A" w:rsidRPr="008D7E6A" w14:paraId="64BF76B0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A0AF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C33E3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聚乙烯外套聚氨酯直埋保温管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37467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159*5/285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7CFD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D98A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5992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060D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261.45 </w:t>
            </w:r>
          </w:p>
        </w:tc>
      </w:tr>
      <w:tr w:rsidR="008D7E6A" w:rsidRPr="008D7E6A" w14:paraId="0B5DE616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391754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40BFB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聚乙烯外套聚氨酯直埋保温管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08A7C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159*5/250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9494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米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1CBCF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98AE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A169A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248.60 </w:t>
            </w:r>
          </w:p>
        </w:tc>
      </w:tr>
      <w:tr w:rsidR="008D7E6A" w:rsidRPr="008D7E6A" w14:paraId="0658F10A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508DF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64255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FA1D5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720*12/885*12 2.5D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43F05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68F94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2EF88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00F23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8,790.00 </w:t>
            </w:r>
          </w:p>
        </w:tc>
      </w:tr>
      <w:tr w:rsidR="008D7E6A" w:rsidRPr="008D7E6A" w14:paraId="0892DAB7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23C40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233D1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EC912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720*12/850*12 2.5D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A26B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B372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7EDD3A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9FE04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8,250.00 </w:t>
            </w:r>
          </w:p>
        </w:tc>
      </w:tr>
      <w:tr w:rsidR="008D7E6A" w:rsidRPr="008D7E6A" w14:paraId="1093EE6D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D4A3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5E2F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922C8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720*12/885*12 1.5D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1F88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723B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1D57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F6C94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4,630.50 </w:t>
            </w:r>
          </w:p>
        </w:tc>
      </w:tr>
      <w:tr w:rsidR="008D7E6A" w:rsidRPr="008D7E6A" w14:paraId="7780607A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E925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B08C5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04A7B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720*12/850*12 1.5D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2131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2E81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4F986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732B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4,189.50 </w:t>
            </w:r>
          </w:p>
        </w:tc>
      </w:tr>
      <w:tr w:rsidR="008D7E6A" w:rsidRPr="008D7E6A" w14:paraId="7CA6BE0E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0220A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AB9C14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8F9D4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325*7/450*9 2.5D 108°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92A4B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598D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4FE7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3FCD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1,080.00 </w:t>
            </w:r>
          </w:p>
        </w:tc>
      </w:tr>
      <w:tr w:rsidR="008D7E6A" w:rsidRPr="008D7E6A" w14:paraId="11BA9E05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6210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BD48BA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9C0334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325*7/420*9 2.5D 108°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3B07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69A0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4EF61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43FFD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1,012.50 </w:t>
            </w:r>
          </w:p>
        </w:tc>
      </w:tr>
      <w:tr w:rsidR="008D7E6A" w:rsidRPr="008D7E6A" w14:paraId="7F49BF67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4CE13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69963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B4602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325*7/450*9 2.5D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DA479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F80F0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5E78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FC0F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1,080.00 </w:t>
            </w:r>
          </w:p>
        </w:tc>
      </w:tr>
      <w:tr w:rsidR="008D7E6A" w:rsidRPr="008D7E6A" w14:paraId="35D046D7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0DB2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24A0C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38561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325*7/420*9 2.5D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4CB1B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A73C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4858E8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79E4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1,012.50 </w:t>
            </w:r>
          </w:p>
        </w:tc>
      </w:tr>
      <w:tr w:rsidR="008D7E6A" w:rsidRPr="008D7E6A" w14:paraId="4C2CED6A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A644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26884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480A3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159*5/285*7 2.5D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D308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FAB21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FAFB8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4EDA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337.50 </w:t>
            </w:r>
          </w:p>
        </w:tc>
      </w:tr>
      <w:tr w:rsidR="008D7E6A" w:rsidRPr="008D7E6A" w14:paraId="63AED988" w14:textId="77777777" w:rsidTr="008D7E6A">
        <w:trPr>
          <w:trHeight w:val="6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CD0A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C7128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预制直埋保温弯头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8DB5B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159*5/250*7 2.5D 90°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1116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86B50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DAAD7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EBB9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322.50 </w:t>
            </w:r>
          </w:p>
        </w:tc>
      </w:tr>
      <w:tr w:rsidR="008D7E6A" w:rsidRPr="008D7E6A" w14:paraId="5689AA8D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C1C2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311DF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预制直埋保温三通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5895F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D720*12-D325*9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D951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CCAEE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5DB15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890D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7,500.00 </w:t>
            </w:r>
          </w:p>
        </w:tc>
      </w:tr>
      <w:tr w:rsidR="008D7E6A" w:rsidRPr="008D7E6A" w14:paraId="6F46BCE5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60B544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16EDE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预制直埋保温三通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B2C9F4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D720*12-D159*7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FA97A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984E0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F698D8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526DA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7,500.00 </w:t>
            </w:r>
          </w:p>
        </w:tc>
      </w:tr>
      <w:tr w:rsidR="008D7E6A" w:rsidRPr="008D7E6A" w14:paraId="37CF9EEC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993B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352E3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全焊接空心球球阀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3A160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Q367F-25C DN300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BA03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D8AF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8CF5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6290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10,530.00 </w:t>
            </w:r>
          </w:p>
        </w:tc>
      </w:tr>
      <w:tr w:rsidR="008D7E6A" w:rsidRPr="008D7E6A" w14:paraId="27E2ABA3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1086D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2E94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全焊接空心球球阀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8B776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Q367F-25C DN150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13A0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C2FE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56997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96CD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2,400.00 </w:t>
            </w:r>
          </w:p>
        </w:tc>
      </w:tr>
      <w:tr w:rsidR="008D7E6A" w:rsidRPr="008D7E6A" w14:paraId="3F53A5EF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F532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869959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成品防水套管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B5C76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DN300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B036C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32412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9DB8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6838B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1,410.00 </w:t>
            </w:r>
          </w:p>
        </w:tc>
      </w:tr>
      <w:tr w:rsidR="008D7E6A" w:rsidRPr="008D7E6A" w14:paraId="2565D232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118E2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8831B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成品防水套管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E7D308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7B16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E5C1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EDE3A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C0400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720.00 </w:t>
            </w:r>
          </w:p>
        </w:tc>
      </w:tr>
      <w:tr w:rsidR="008D7E6A" w:rsidRPr="008D7E6A" w14:paraId="3932E68E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3D86BB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24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66811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钢套管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73EC75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D920*10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4323D0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1BE3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AA89FC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C721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1,215.00 </w:t>
            </w:r>
          </w:p>
        </w:tc>
      </w:tr>
      <w:tr w:rsidR="008D7E6A" w:rsidRPr="008D7E6A" w14:paraId="17D70B8F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3A083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F1B402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成品</w:t>
            </w: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锥</w:t>
            </w:r>
            <w:proofErr w:type="gramEnd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圆形封头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93724A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DN300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94584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A612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DB6B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98328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225.00 </w:t>
            </w:r>
          </w:p>
        </w:tc>
      </w:tr>
      <w:tr w:rsidR="008D7E6A" w:rsidRPr="008D7E6A" w14:paraId="01BD86F0" w14:textId="77777777" w:rsidTr="008D7E6A">
        <w:trPr>
          <w:trHeight w:val="500"/>
        </w:trPr>
        <w:tc>
          <w:tcPr>
            <w:tcW w:w="218" w:type="pc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32E5D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66F37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成品</w:t>
            </w: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锥</w:t>
            </w:r>
            <w:proofErr w:type="gramEnd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圆形封头</w:t>
            </w:r>
          </w:p>
        </w:tc>
        <w:tc>
          <w:tcPr>
            <w:tcW w:w="9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956B1F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DN150</w:t>
            </w:r>
          </w:p>
        </w:tc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B4B7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A1D51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3A296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13%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113F7E" w14:textId="77777777" w:rsidR="008D7E6A" w:rsidRPr="008D7E6A" w:rsidRDefault="008D7E6A" w:rsidP="008D7E6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8D7E6A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150.00 </w:t>
            </w:r>
          </w:p>
        </w:tc>
      </w:tr>
    </w:tbl>
    <w:p w14:paraId="3599A768" w14:textId="62B81AB2" w:rsidR="001908CD" w:rsidRDefault="001908CD">
      <w:pPr>
        <w:rPr>
          <w:rFonts w:asciiTheme="minorEastAsia" w:hAnsiTheme="minorEastAsia" w:cstheme="minorEastAsia"/>
          <w:sz w:val="28"/>
          <w:szCs w:val="28"/>
        </w:rPr>
      </w:pPr>
    </w:p>
    <w:p w14:paraId="4BE4F74E" w14:textId="29F0409B" w:rsidR="001908CD" w:rsidRDefault="001908CD">
      <w:pPr>
        <w:rPr>
          <w:rFonts w:asciiTheme="minorEastAsia" w:hAnsiTheme="minorEastAsia" w:cstheme="minorEastAsia"/>
          <w:sz w:val="28"/>
          <w:szCs w:val="28"/>
        </w:rPr>
      </w:pPr>
    </w:p>
    <w:p w14:paraId="00EB48EA" w14:textId="77777777" w:rsidR="001908CD" w:rsidRDefault="001908CD">
      <w:pPr>
        <w:rPr>
          <w:rFonts w:asciiTheme="minorEastAsia" w:hAnsiTheme="minorEastAsia" w:cstheme="minorEastAsia"/>
          <w:sz w:val="28"/>
          <w:szCs w:val="28"/>
        </w:rPr>
      </w:pPr>
    </w:p>
    <w:p w14:paraId="55AD1514" w14:textId="77777777" w:rsidR="00840918" w:rsidRDefault="00840918">
      <w:pPr>
        <w:rPr>
          <w:rFonts w:asciiTheme="minorEastAsia" w:hAnsiTheme="minorEastAsia" w:cstheme="minorEastAsia"/>
          <w:sz w:val="28"/>
          <w:szCs w:val="28"/>
        </w:rPr>
      </w:pPr>
    </w:p>
    <w:p w14:paraId="1E894FA2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229C118D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75AF14CD" w14:textId="0237D18E" w:rsidR="00840918" w:rsidRDefault="00840918">
      <w:pPr>
        <w:rPr>
          <w:rFonts w:asciiTheme="minorEastAsia" w:hAnsiTheme="minorEastAsia" w:cstheme="minorEastAsia"/>
          <w:sz w:val="28"/>
          <w:szCs w:val="28"/>
        </w:rPr>
      </w:pPr>
    </w:p>
    <w:sectPr w:rsidR="008409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00B7A4A"/>
    <w:rsid w:val="00150565"/>
    <w:rsid w:val="0015166B"/>
    <w:rsid w:val="001908CD"/>
    <w:rsid w:val="00255524"/>
    <w:rsid w:val="0029249D"/>
    <w:rsid w:val="002E6578"/>
    <w:rsid w:val="003D7316"/>
    <w:rsid w:val="00671F78"/>
    <w:rsid w:val="007A0F66"/>
    <w:rsid w:val="00840918"/>
    <w:rsid w:val="008D7E6A"/>
    <w:rsid w:val="009325AF"/>
    <w:rsid w:val="009C62C3"/>
    <w:rsid w:val="00CD7D1F"/>
    <w:rsid w:val="00DC5F5C"/>
    <w:rsid w:val="00E5170E"/>
    <w:rsid w:val="00E97E43"/>
    <w:rsid w:val="00F606BE"/>
    <w:rsid w:val="027C23CB"/>
    <w:rsid w:val="043F474B"/>
    <w:rsid w:val="060A7E98"/>
    <w:rsid w:val="0A8631C4"/>
    <w:rsid w:val="0B0A6158"/>
    <w:rsid w:val="17C821E7"/>
    <w:rsid w:val="1B9C2560"/>
    <w:rsid w:val="1CCB354F"/>
    <w:rsid w:val="1F4800E9"/>
    <w:rsid w:val="204607B7"/>
    <w:rsid w:val="22F015DA"/>
    <w:rsid w:val="23360FB7"/>
    <w:rsid w:val="23E57405"/>
    <w:rsid w:val="24B13D55"/>
    <w:rsid w:val="28AD5878"/>
    <w:rsid w:val="28F20B4F"/>
    <w:rsid w:val="29590C9E"/>
    <w:rsid w:val="2B0A5828"/>
    <w:rsid w:val="381C0D78"/>
    <w:rsid w:val="3D6C2B1D"/>
    <w:rsid w:val="3E602562"/>
    <w:rsid w:val="4776498D"/>
    <w:rsid w:val="47DF7817"/>
    <w:rsid w:val="480C2163"/>
    <w:rsid w:val="4BB5666E"/>
    <w:rsid w:val="4BC45E10"/>
    <w:rsid w:val="58046273"/>
    <w:rsid w:val="5B757024"/>
    <w:rsid w:val="623F25B5"/>
    <w:rsid w:val="648E327A"/>
    <w:rsid w:val="6B1A494C"/>
    <w:rsid w:val="6B59096C"/>
    <w:rsid w:val="6F216AC5"/>
    <w:rsid w:val="70E809D5"/>
    <w:rsid w:val="750C18A9"/>
    <w:rsid w:val="7C93182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6C09B"/>
  <w15:docId w15:val="{C358454F-D7B4-4398-A568-206FCC2D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格式"/>
    <w:basedOn w:val="a"/>
    <w:qFormat/>
    <w:pPr>
      <w:adjustRightInd w:val="0"/>
      <w:snapToGrid w:val="0"/>
      <w:spacing w:line="400" w:lineRule="atLeast"/>
      <w:ind w:firstLine="482"/>
    </w:pPr>
    <w:rPr>
      <w:kern w:val="0"/>
      <w:sz w:val="24"/>
    </w:rPr>
  </w:style>
  <w:style w:type="paragraph" w:styleId="a5">
    <w:name w:val="Balloon Text"/>
    <w:basedOn w:val="a"/>
    <w:link w:val="a6"/>
    <w:rsid w:val="0015166B"/>
    <w:rPr>
      <w:sz w:val="18"/>
      <w:szCs w:val="18"/>
    </w:rPr>
  </w:style>
  <w:style w:type="character" w:customStyle="1" w:styleId="a6">
    <w:name w:val="批注框文本 字符"/>
    <w:basedOn w:val="a0"/>
    <w:link w:val="a5"/>
    <w:rsid w:val="00151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4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赵伟</dc:creator>
  <cp:lastModifiedBy>LiKun</cp:lastModifiedBy>
  <cp:revision>13</cp:revision>
  <cp:lastPrinted>2025-05-23T03:18:00Z</cp:lastPrinted>
  <dcterms:created xsi:type="dcterms:W3CDTF">2025-04-13T07:12:00Z</dcterms:created>
  <dcterms:modified xsi:type="dcterms:W3CDTF">2025-09-10T02:17:00Z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420739192A224EB59307E91301B6240E_13</vt:lpwstr>
  </property>
  <property fmtid="{D5CDD505-2E9C-101B-9397-08002B2CF9AE}" pid="4" name="KSOTemplateDocerSaveRecord">
    <vt:lpwstr>eyJoZGlkIjoiMzIzODk3MmNlZjc3NmRjODI2MDhhNDZmMzY3NmUyMjAiLCJ1c2VySWQiOiIxNjkxMDAyIn0=</vt:lpwstr>
  </property>
</Properties>
</file>