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5A0F8"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孝义市华博水务有限公司2026年公车保养及日常维修服务</w:t>
      </w:r>
      <w:r>
        <w:rPr>
          <w:rFonts w:hint="eastAsia"/>
          <w:b/>
          <w:bCs/>
          <w:sz w:val="32"/>
          <w:szCs w:val="32"/>
        </w:rPr>
        <w:t>采购询价</w:t>
      </w:r>
      <w:r>
        <w:rPr>
          <w:rFonts w:hint="eastAsia"/>
          <w:b/>
          <w:bCs/>
          <w:sz w:val="32"/>
          <w:szCs w:val="32"/>
          <w:lang w:val="en-US" w:eastAsia="zh-CN"/>
        </w:rPr>
        <w:t>公告</w:t>
      </w:r>
    </w:p>
    <w:p w14:paraId="6D0329EB">
      <w:pPr>
        <w:pStyle w:val="4"/>
      </w:pPr>
      <w:r>
        <w:rPr>
          <w:rFonts w:hint="eastAsia"/>
        </w:rPr>
        <w:t>一、项目概况</w:t>
      </w:r>
    </w:p>
    <w:p w14:paraId="2277F886">
      <w:pPr>
        <w:pStyle w:val="10"/>
        <w:ind w:firstLine="480"/>
      </w:pPr>
      <w:r>
        <w:rPr>
          <w:rFonts w:hint="eastAsia"/>
          <w:lang w:val="en-US" w:eastAsia="zh-CN"/>
        </w:rPr>
        <w:t>孝义市华博</w:t>
      </w:r>
      <w:r>
        <w:rPr>
          <w:rFonts w:hint="eastAsia"/>
        </w:rPr>
        <w:t>水务有限公司需采购</w:t>
      </w:r>
      <w:r>
        <w:rPr>
          <w:rFonts w:hint="eastAsia"/>
          <w:lang w:val="en-US" w:eastAsia="zh-CN"/>
        </w:rPr>
        <w:t>公车</w:t>
      </w:r>
      <w:r>
        <w:rPr>
          <w:rFonts w:hint="eastAsia"/>
        </w:rPr>
        <w:t>车辆维修、保养服务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，现通过</w:t>
      </w:r>
      <w:r>
        <w:rPr>
          <w:rFonts w:hint="eastAsia"/>
          <w:lang w:val="en-US" w:eastAsia="zh-CN"/>
        </w:rPr>
        <w:t>公开</w:t>
      </w:r>
      <w:r>
        <w:rPr>
          <w:rFonts w:hint="eastAsia"/>
        </w:rPr>
        <w:t>询价的方式选择供应商。</w:t>
      </w:r>
    </w:p>
    <w:p w14:paraId="24910A45">
      <w:pPr>
        <w:pStyle w:val="4"/>
      </w:pPr>
      <w:r>
        <w:rPr>
          <w:rFonts w:hint="eastAsia"/>
        </w:rPr>
        <w:t>二、服务内容</w:t>
      </w:r>
    </w:p>
    <w:p w14:paraId="5C4C5011">
      <w:pPr>
        <w:pStyle w:val="10"/>
        <w:ind w:firstLine="480"/>
      </w:pPr>
      <w:r>
        <w:rPr>
          <w:rFonts w:hint="eastAsia"/>
        </w:rPr>
        <w:t>1、车辆明细表</w:t>
      </w:r>
    </w:p>
    <w:tbl>
      <w:tblPr>
        <w:tblStyle w:val="6"/>
        <w:tblW w:w="854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1920"/>
        <w:gridCol w:w="1870"/>
        <w:gridCol w:w="1362"/>
        <w:gridCol w:w="1488"/>
        <w:gridCol w:w="1397"/>
      </w:tblGrid>
      <w:tr w14:paraId="79100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8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992E3A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车辆明细表</w:t>
            </w:r>
          </w:p>
        </w:tc>
      </w:tr>
      <w:tr w14:paraId="380C43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6181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3206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品牌型号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491A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5F52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车型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C4ED0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登记日期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24E9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排量(l)</w:t>
            </w:r>
          </w:p>
        </w:tc>
      </w:tr>
      <w:tr w14:paraId="447F75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AFDD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FB7108"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长城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CE43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F8AF7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皮卡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42A12"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2020.01.03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B7C3B"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2.0</w:t>
            </w:r>
          </w:p>
        </w:tc>
      </w:tr>
      <w:tr w14:paraId="1B2D24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ADA90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2E345"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大众帕萨特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075B0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418B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小型轿车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FD353"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2013.06.17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3431B"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1.8</w:t>
            </w:r>
          </w:p>
        </w:tc>
      </w:tr>
    </w:tbl>
    <w:p w14:paraId="175C346F">
      <w:pPr>
        <w:pStyle w:val="10"/>
        <w:ind w:firstLine="480"/>
      </w:pPr>
    </w:p>
    <w:p w14:paraId="6ECD9808">
      <w:pPr>
        <w:pStyle w:val="10"/>
        <w:numPr>
          <w:ilvl w:val="0"/>
          <w:numId w:val="1"/>
        </w:numPr>
        <w:ind w:firstLine="480"/>
        <w:rPr>
          <w:rFonts w:hint="eastAsia"/>
        </w:rPr>
      </w:pPr>
      <w:r>
        <w:rPr>
          <w:rFonts w:hint="eastAsia"/>
        </w:rPr>
        <w:t>核心服务</w:t>
      </w:r>
    </w:p>
    <w:p w14:paraId="707373A3">
      <w:pPr>
        <w:pStyle w:val="10"/>
        <w:numPr>
          <w:ilvl w:val="0"/>
          <w:numId w:val="0"/>
        </w:numPr>
        <w:ind w:firstLine="720" w:firstLineChars="300"/>
        <w:rPr>
          <w:rFonts w:hint="eastAsia" w:eastAsiaTheme="minorEastAsia"/>
          <w:lang w:eastAsia="zh-CN"/>
        </w:rPr>
      </w:pPr>
      <w:r>
        <w:rPr>
          <w:rFonts w:hint="eastAsia"/>
        </w:rPr>
        <w:t>常规保养:机油、三滤更换，制动系统检测等</w:t>
      </w:r>
      <w:r>
        <w:rPr>
          <w:rFonts w:hint="eastAsia"/>
          <w:lang w:eastAsia="zh-CN"/>
        </w:rPr>
        <w:t>；</w:t>
      </w:r>
    </w:p>
    <w:p w14:paraId="6755C0D8">
      <w:pPr>
        <w:pStyle w:val="10"/>
        <w:ind w:firstLine="720" w:firstLineChars="300"/>
        <w:rPr>
          <w:rFonts w:hint="eastAsia" w:eastAsiaTheme="minorEastAsia"/>
          <w:lang w:eastAsia="zh-CN"/>
        </w:rPr>
      </w:pPr>
      <w:r>
        <w:rPr>
          <w:rFonts w:hint="eastAsia"/>
        </w:rPr>
        <w:t>故障维修:发动机、变速箱、电路系统等专项维修</w:t>
      </w:r>
      <w:r>
        <w:rPr>
          <w:rFonts w:hint="eastAsia"/>
          <w:lang w:eastAsia="zh-CN"/>
        </w:rPr>
        <w:t>；</w:t>
      </w:r>
    </w:p>
    <w:p w14:paraId="30536A32">
      <w:pPr>
        <w:pStyle w:val="10"/>
        <w:ind w:firstLine="720" w:firstLineChars="300"/>
        <w:rPr>
          <w:rFonts w:hint="eastAsia"/>
          <w:lang w:eastAsia="zh-CN"/>
        </w:rPr>
      </w:pPr>
      <w:r>
        <w:rPr>
          <w:rFonts w:hint="eastAsia"/>
        </w:rPr>
        <w:t>年度检测:</w:t>
      </w:r>
      <w:r>
        <w:rPr>
          <w:rFonts w:hint="eastAsia"/>
          <w:lang w:val="en-US" w:eastAsia="zh-CN"/>
        </w:rPr>
        <w:t>协助</w:t>
      </w:r>
      <w:r>
        <w:rPr>
          <w:rFonts w:hint="eastAsia"/>
        </w:rPr>
        <w:t xml:space="preserve">完成车辆年审、环保检测 </w:t>
      </w:r>
      <w:r>
        <w:rPr>
          <w:rFonts w:hint="eastAsia"/>
          <w:lang w:eastAsia="zh-CN"/>
        </w:rPr>
        <w:t>。</w:t>
      </w:r>
    </w:p>
    <w:p w14:paraId="471DCD80">
      <w:pPr>
        <w:pStyle w:val="10"/>
        <w:ind w:left="0" w:leftChars="0" w:firstLine="720" w:firstLineChars="300"/>
        <w:rPr>
          <w:rFonts w:hint="eastAsia"/>
        </w:rPr>
      </w:pPr>
      <w:r>
        <w:rPr>
          <w:rFonts w:hint="eastAsia"/>
        </w:rPr>
        <w:t>配件使用原厂或品牌件(质保期&gt;1年)</w:t>
      </w:r>
    </w:p>
    <w:p w14:paraId="54127B44">
      <w:pPr>
        <w:pStyle w:val="10"/>
        <w:ind w:firstLine="480"/>
      </w:pPr>
    </w:p>
    <w:p w14:paraId="4B1AAD99">
      <w:pPr>
        <w:pStyle w:val="10"/>
        <w:ind w:firstLine="48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76A698B">
      <w:pPr>
        <w:pStyle w:val="10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报价内容</w:t>
      </w:r>
    </w:p>
    <w:p w14:paraId="24DF3D92">
      <w:pPr>
        <w:pStyle w:val="10"/>
        <w:numPr>
          <w:ilvl w:val="0"/>
          <w:numId w:val="0"/>
        </w:numPr>
        <w:ind w:firstLine="240" w:firstLineChars="100"/>
        <w:rPr>
          <w:lang w:val="en-US" w:eastAsia="zh-CN"/>
        </w:rPr>
      </w:pPr>
      <w:r>
        <w:rPr>
          <w:rFonts w:hint="eastAsia"/>
          <w:lang w:val="en-US" w:eastAsia="zh-CN"/>
        </w:rPr>
        <w:t>大众帕萨特小型轿车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34"/>
        <w:gridCol w:w="1180"/>
        <w:gridCol w:w="2878"/>
      </w:tblGrid>
      <w:tr w14:paraId="4B4D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542D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034" w:type="dxa"/>
          </w:tcPr>
          <w:p w14:paraId="4A73F6F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180" w:type="dxa"/>
          </w:tcPr>
          <w:p w14:paraId="55361C0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878" w:type="dxa"/>
          </w:tcPr>
          <w:p w14:paraId="3D840733">
            <w:pPr>
              <w:pStyle w:val="10"/>
              <w:ind w:firstLine="0" w:firstLineChars="0"/>
              <w:jc w:val="center"/>
            </w:pPr>
          </w:p>
        </w:tc>
      </w:tr>
      <w:tr w14:paraId="54C91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8FE86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34" w:type="dxa"/>
          </w:tcPr>
          <w:p w14:paraId="47F7E8D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机油全合成</w:t>
            </w:r>
          </w:p>
        </w:tc>
        <w:tc>
          <w:tcPr>
            <w:tcW w:w="1180" w:type="dxa"/>
          </w:tcPr>
          <w:p w14:paraId="3EC7F71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L</w:t>
            </w:r>
          </w:p>
        </w:tc>
        <w:tc>
          <w:tcPr>
            <w:tcW w:w="2878" w:type="dxa"/>
          </w:tcPr>
          <w:p w14:paraId="30B27B37">
            <w:pPr>
              <w:pStyle w:val="10"/>
              <w:ind w:firstLine="0" w:firstLineChars="0"/>
              <w:jc w:val="center"/>
            </w:pPr>
          </w:p>
        </w:tc>
      </w:tr>
      <w:tr w14:paraId="3C2B1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066B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34" w:type="dxa"/>
          </w:tcPr>
          <w:p w14:paraId="2F68005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机油滤清器</w:t>
            </w:r>
          </w:p>
        </w:tc>
        <w:tc>
          <w:tcPr>
            <w:tcW w:w="1180" w:type="dxa"/>
          </w:tcPr>
          <w:p w14:paraId="3821448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294520B8">
            <w:pPr>
              <w:pStyle w:val="10"/>
              <w:ind w:firstLine="0" w:firstLineChars="0"/>
              <w:jc w:val="center"/>
            </w:pPr>
          </w:p>
        </w:tc>
      </w:tr>
      <w:tr w14:paraId="32744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DDAE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034" w:type="dxa"/>
          </w:tcPr>
          <w:p w14:paraId="0339483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空气滤清器</w:t>
            </w:r>
          </w:p>
        </w:tc>
        <w:tc>
          <w:tcPr>
            <w:tcW w:w="1180" w:type="dxa"/>
          </w:tcPr>
          <w:p w14:paraId="7D1F9F4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621AE3A6">
            <w:pPr>
              <w:pStyle w:val="10"/>
              <w:ind w:firstLine="0" w:firstLineChars="0"/>
              <w:jc w:val="center"/>
            </w:pPr>
          </w:p>
        </w:tc>
      </w:tr>
      <w:tr w14:paraId="13424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58F5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034" w:type="dxa"/>
          </w:tcPr>
          <w:p w14:paraId="7C69D54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空调滤清器</w:t>
            </w:r>
          </w:p>
        </w:tc>
        <w:tc>
          <w:tcPr>
            <w:tcW w:w="1180" w:type="dxa"/>
          </w:tcPr>
          <w:p w14:paraId="105FAD8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780B152B">
            <w:pPr>
              <w:pStyle w:val="10"/>
              <w:ind w:firstLine="0" w:firstLineChars="0"/>
              <w:jc w:val="center"/>
            </w:pPr>
          </w:p>
        </w:tc>
      </w:tr>
      <w:tr w14:paraId="77A41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81A9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034" w:type="dxa"/>
          </w:tcPr>
          <w:p w14:paraId="508DCBB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保养工时费</w:t>
            </w:r>
          </w:p>
        </w:tc>
        <w:tc>
          <w:tcPr>
            <w:tcW w:w="1180" w:type="dxa"/>
          </w:tcPr>
          <w:p w14:paraId="0C056B7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266C7016">
            <w:pPr>
              <w:pStyle w:val="10"/>
              <w:ind w:firstLine="0" w:firstLineChars="0"/>
              <w:jc w:val="center"/>
            </w:pPr>
          </w:p>
        </w:tc>
      </w:tr>
      <w:tr w14:paraId="3EAD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66EF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034" w:type="dxa"/>
          </w:tcPr>
          <w:p w14:paraId="0A53807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前刹车片</w:t>
            </w:r>
          </w:p>
        </w:tc>
        <w:tc>
          <w:tcPr>
            <w:tcW w:w="1180" w:type="dxa"/>
          </w:tcPr>
          <w:p w14:paraId="12E0AA6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1组</w:t>
            </w:r>
          </w:p>
        </w:tc>
        <w:tc>
          <w:tcPr>
            <w:tcW w:w="2878" w:type="dxa"/>
          </w:tcPr>
          <w:p w14:paraId="2C2BEB8D">
            <w:pPr>
              <w:pStyle w:val="10"/>
              <w:ind w:firstLine="0" w:firstLineChars="0"/>
              <w:jc w:val="center"/>
            </w:pPr>
          </w:p>
        </w:tc>
      </w:tr>
      <w:tr w14:paraId="6B1D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E10EF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034" w:type="dxa"/>
          </w:tcPr>
          <w:p w14:paraId="47DF42E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后刹车片</w:t>
            </w:r>
          </w:p>
        </w:tc>
        <w:tc>
          <w:tcPr>
            <w:tcW w:w="1180" w:type="dxa"/>
          </w:tcPr>
          <w:p w14:paraId="27DB9CD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1组</w:t>
            </w:r>
          </w:p>
        </w:tc>
        <w:tc>
          <w:tcPr>
            <w:tcW w:w="2878" w:type="dxa"/>
          </w:tcPr>
          <w:p w14:paraId="3A0E4813">
            <w:pPr>
              <w:pStyle w:val="10"/>
              <w:ind w:firstLine="0" w:firstLineChars="0"/>
              <w:jc w:val="center"/>
            </w:pPr>
          </w:p>
        </w:tc>
      </w:tr>
      <w:tr w14:paraId="777AF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C098D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034" w:type="dxa"/>
          </w:tcPr>
          <w:p w14:paraId="6101814D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变速箱油</w:t>
            </w:r>
          </w:p>
        </w:tc>
        <w:tc>
          <w:tcPr>
            <w:tcW w:w="1180" w:type="dxa"/>
          </w:tcPr>
          <w:p w14:paraId="64A4012C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21759F7E">
            <w:pPr>
              <w:pStyle w:val="10"/>
              <w:ind w:firstLine="0" w:firstLineChars="0"/>
              <w:jc w:val="center"/>
            </w:pPr>
          </w:p>
        </w:tc>
      </w:tr>
      <w:tr w14:paraId="59CC4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B618F">
            <w:pPr>
              <w:pStyle w:val="10"/>
              <w:ind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034" w:type="dxa"/>
          </w:tcPr>
          <w:p w14:paraId="3F101C4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刹车油</w:t>
            </w:r>
          </w:p>
        </w:tc>
        <w:tc>
          <w:tcPr>
            <w:tcW w:w="1180" w:type="dxa"/>
          </w:tcPr>
          <w:p w14:paraId="252EE770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42922021">
            <w:pPr>
              <w:pStyle w:val="10"/>
              <w:ind w:firstLine="0" w:firstLineChars="0"/>
              <w:jc w:val="center"/>
            </w:pPr>
          </w:p>
        </w:tc>
      </w:tr>
      <w:tr w14:paraId="453D6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0A5C5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034" w:type="dxa"/>
          </w:tcPr>
          <w:p w14:paraId="359C185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清洗喷油嘴</w:t>
            </w:r>
          </w:p>
        </w:tc>
        <w:tc>
          <w:tcPr>
            <w:tcW w:w="1180" w:type="dxa"/>
          </w:tcPr>
          <w:p w14:paraId="44C9650F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2DA07DFC">
            <w:pPr>
              <w:pStyle w:val="10"/>
              <w:ind w:firstLine="0" w:firstLineChars="0"/>
              <w:jc w:val="center"/>
            </w:pPr>
          </w:p>
        </w:tc>
      </w:tr>
      <w:tr w14:paraId="2513B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38BE1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034" w:type="dxa"/>
          </w:tcPr>
          <w:p w14:paraId="2D34299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清洗节气门</w:t>
            </w:r>
          </w:p>
        </w:tc>
        <w:tc>
          <w:tcPr>
            <w:tcW w:w="1180" w:type="dxa"/>
          </w:tcPr>
          <w:p w14:paraId="610C983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4A288F95">
            <w:pPr>
              <w:pStyle w:val="10"/>
              <w:ind w:firstLine="0" w:firstLineChars="0"/>
              <w:jc w:val="center"/>
            </w:pPr>
          </w:p>
        </w:tc>
      </w:tr>
      <w:tr w14:paraId="0579F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AF2D5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034" w:type="dxa"/>
          </w:tcPr>
          <w:p w14:paraId="5BC883A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清洗进气道</w:t>
            </w:r>
          </w:p>
        </w:tc>
        <w:tc>
          <w:tcPr>
            <w:tcW w:w="1180" w:type="dxa"/>
          </w:tcPr>
          <w:p w14:paraId="5378DBE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1294BA7E">
            <w:pPr>
              <w:pStyle w:val="10"/>
              <w:ind w:firstLine="0" w:firstLineChars="0"/>
              <w:jc w:val="center"/>
            </w:pPr>
          </w:p>
        </w:tc>
      </w:tr>
      <w:tr w14:paraId="373DF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50C6D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034" w:type="dxa"/>
          </w:tcPr>
          <w:p w14:paraId="028428D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清洗三元催化器</w:t>
            </w:r>
          </w:p>
        </w:tc>
        <w:tc>
          <w:tcPr>
            <w:tcW w:w="1180" w:type="dxa"/>
          </w:tcPr>
          <w:p w14:paraId="6D21C1C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06DBEC0D">
            <w:pPr>
              <w:pStyle w:val="10"/>
              <w:ind w:firstLine="0" w:firstLineChars="0"/>
              <w:jc w:val="center"/>
            </w:pPr>
          </w:p>
        </w:tc>
      </w:tr>
      <w:tr w14:paraId="03F04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0C25B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034" w:type="dxa"/>
          </w:tcPr>
          <w:p w14:paraId="54065F48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雨刷片</w:t>
            </w:r>
          </w:p>
        </w:tc>
        <w:tc>
          <w:tcPr>
            <w:tcW w:w="1180" w:type="dxa"/>
          </w:tcPr>
          <w:p w14:paraId="5F73B0A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1组</w:t>
            </w:r>
          </w:p>
        </w:tc>
        <w:tc>
          <w:tcPr>
            <w:tcW w:w="2878" w:type="dxa"/>
          </w:tcPr>
          <w:p w14:paraId="00B7DE4F">
            <w:pPr>
              <w:pStyle w:val="10"/>
              <w:ind w:firstLine="0" w:firstLineChars="0"/>
              <w:jc w:val="center"/>
            </w:pPr>
          </w:p>
        </w:tc>
      </w:tr>
      <w:tr w14:paraId="3E5B7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72751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034" w:type="dxa"/>
          </w:tcPr>
          <w:p w14:paraId="1FC3C19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玻璃水（夏季）</w:t>
            </w:r>
          </w:p>
        </w:tc>
        <w:tc>
          <w:tcPr>
            <w:tcW w:w="1180" w:type="dxa"/>
          </w:tcPr>
          <w:p w14:paraId="27656EF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1瓶</w:t>
            </w:r>
          </w:p>
        </w:tc>
        <w:tc>
          <w:tcPr>
            <w:tcW w:w="2878" w:type="dxa"/>
          </w:tcPr>
          <w:p w14:paraId="0D39EBEC">
            <w:pPr>
              <w:pStyle w:val="10"/>
              <w:ind w:firstLine="0" w:firstLineChars="0"/>
              <w:jc w:val="center"/>
            </w:pPr>
          </w:p>
        </w:tc>
      </w:tr>
      <w:tr w14:paraId="6DE75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7D520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034" w:type="dxa"/>
          </w:tcPr>
          <w:p w14:paraId="6001161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玻璃水（冬季）</w:t>
            </w:r>
          </w:p>
        </w:tc>
        <w:tc>
          <w:tcPr>
            <w:tcW w:w="1180" w:type="dxa"/>
          </w:tcPr>
          <w:p w14:paraId="79AFD07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1瓶</w:t>
            </w:r>
          </w:p>
        </w:tc>
        <w:tc>
          <w:tcPr>
            <w:tcW w:w="2878" w:type="dxa"/>
          </w:tcPr>
          <w:p w14:paraId="5206805F">
            <w:pPr>
              <w:pStyle w:val="10"/>
              <w:ind w:firstLine="0" w:firstLineChars="0"/>
              <w:jc w:val="center"/>
            </w:pPr>
          </w:p>
        </w:tc>
      </w:tr>
      <w:tr w14:paraId="3DFCE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9817C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034" w:type="dxa"/>
          </w:tcPr>
          <w:p w14:paraId="016BB21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喷漆</w:t>
            </w:r>
          </w:p>
        </w:tc>
        <w:tc>
          <w:tcPr>
            <w:tcW w:w="1180" w:type="dxa"/>
          </w:tcPr>
          <w:p w14:paraId="1A57ECBF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1件</w:t>
            </w:r>
          </w:p>
        </w:tc>
        <w:tc>
          <w:tcPr>
            <w:tcW w:w="2878" w:type="dxa"/>
          </w:tcPr>
          <w:p w14:paraId="3250B9EB">
            <w:pPr>
              <w:pStyle w:val="10"/>
              <w:ind w:firstLine="0" w:firstLineChars="0"/>
              <w:jc w:val="center"/>
            </w:pPr>
          </w:p>
        </w:tc>
      </w:tr>
      <w:tr w14:paraId="0B2F5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ED121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034" w:type="dxa"/>
          </w:tcPr>
          <w:p w14:paraId="5B90AB7E">
            <w:pPr>
              <w:pStyle w:val="10"/>
              <w:ind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普通补胎</w:t>
            </w:r>
            <w:r>
              <w:rPr>
                <w:rFonts w:hint="eastAsia"/>
                <w:lang w:eastAsia="zh-CN"/>
              </w:rPr>
              <w:t>、</w:t>
            </w:r>
          </w:p>
        </w:tc>
        <w:tc>
          <w:tcPr>
            <w:tcW w:w="1180" w:type="dxa"/>
          </w:tcPr>
          <w:p w14:paraId="62BDD28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3AF7670A">
            <w:pPr>
              <w:pStyle w:val="10"/>
              <w:ind w:firstLine="0" w:firstLineChars="0"/>
              <w:jc w:val="center"/>
            </w:pPr>
          </w:p>
        </w:tc>
      </w:tr>
      <w:tr w14:paraId="5D6B4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03388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3034" w:type="dxa"/>
          </w:tcPr>
          <w:p w14:paraId="1BAC2DA6">
            <w:pPr>
              <w:pStyle w:val="10"/>
              <w:ind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换胎</w:t>
            </w:r>
          </w:p>
        </w:tc>
        <w:tc>
          <w:tcPr>
            <w:tcW w:w="1180" w:type="dxa"/>
          </w:tcPr>
          <w:p w14:paraId="0B96F500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1个</w:t>
            </w:r>
          </w:p>
        </w:tc>
        <w:tc>
          <w:tcPr>
            <w:tcW w:w="2878" w:type="dxa"/>
          </w:tcPr>
          <w:p w14:paraId="11C818B2">
            <w:pPr>
              <w:pStyle w:val="10"/>
              <w:ind w:firstLine="0" w:firstLineChars="0"/>
              <w:jc w:val="center"/>
            </w:pPr>
          </w:p>
        </w:tc>
      </w:tr>
    </w:tbl>
    <w:p w14:paraId="4E015BDC">
      <w:pPr>
        <w:widowControl/>
        <w:jc w:val="left"/>
        <w:rPr>
          <w:sz w:val="24"/>
        </w:rPr>
      </w:pPr>
    </w:p>
    <w:p w14:paraId="14037D87">
      <w:pPr>
        <w:widowControl/>
        <w:jc w:val="left"/>
        <w:rPr>
          <w:sz w:val="24"/>
        </w:rPr>
      </w:pPr>
    </w:p>
    <w:p w14:paraId="1D438CF6">
      <w:pPr>
        <w:widowControl/>
        <w:jc w:val="left"/>
        <w:rPr>
          <w:sz w:val="24"/>
        </w:rPr>
      </w:pPr>
    </w:p>
    <w:p w14:paraId="09F4D9B4">
      <w:pPr>
        <w:widowControl/>
        <w:jc w:val="left"/>
        <w:rPr>
          <w:sz w:val="24"/>
        </w:rPr>
      </w:pPr>
    </w:p>
    <w:p w14:paraId="7A7C271F">
      <w:pPr>
        <w:widowControl/>
        <w:jc w:val="left"/>
        <w:rPr>
          <w:sz w:val="24"/>
        </w:rPr>
      </w:pPr>
    </w:p>
    <w:p w14:paraId="405AC44A">
      <w:pPr>
        <w:widowControl/>
        <w:jc w:val="left"/>
        <w:rPr>
          <w:sz w:val="24"/>
        </w:rPr>
      </w:pPr>
    </w:p>
    <w:p w14:paraId="29826C08">
      <w:pPr>
        <w:widowControl/>
        <w:jc w:val="left"/>
        <w:rPr>
          <w:sz w:val="24"/>
        </w:rPr>
      </w:pPr>
    </w:p>
    <w:p w14:paraId="0FC55B69">
      <w:pPr>
        <w:widowControl/>
        <w:jc w:val="left"/>
        <w:rPr>
          <w:sz w:val="24"/>
        </w:rPr>
      </w:pPr>
    </w:p>
    <w:p w14:paraId="4FC0526A">
      <w:pPr>
        <w:widowControl/>
        <w:jc w:val="left"/>
        <w:rPr>
          <w:sz w:val="24"/>
        </w:rPr>
      </w:pPr>
    </w:p>
    <w:p w14:paraId="7CD0E996">
      <w:pPr>
        <w:widowControl/>
        <w:jc w:val="left"/>
        <w:rPr>
          <w:sz w:val="24"/>
        </w:rPr>
      </w:pPr>
    </w:p>
    <w:p w14:paraId="3FC5AB8F">
      <w:pPr>
        <w:widowControl/>
        <w:jc w:val="left"/>
        <w:rPr>
          <w:sz w:val="24"/>
        </w:rPr>
      </w:pPr>
    </w:p>
    <w:p w14:paraId="058F75A8">
      <w:pPr>
        <w:widowControl/>
        <w:jc w:val="left"/>
        <w:rPr>
          <w:sz w:val="24"/>
        </w:rPr>
      </w:pPr>
    </w:p>
    <w:p w14:paraId="74AF00DB">
      <w:pPr>
        <w:pStyle w:val="10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长城皮卡</w:t>
      </w:r>
    </w:p>
    <w:p w14:paraId="6A20DBE8">
      <w:pPr>
        <w:widowControl/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34"/>
        <w:gridCol w:w="1180"/>
        <w:gridCol w:w="2878"/>
      </w:tblGrid>
      <w:tr w14:paraId="680E7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55FE9B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034" w:type="dxa"/>
          </w:tcPr>
          <w:p w14:paraId="30C5203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180" w:type="dxa"/>
          </w:tcPr>
          <w:p w14:paraId="1ADDE2C8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878" w:type="dxa"/>
          </w:tcPr>
          <w:p w14:paraId="178C1C6E">
            <w:pPr>
              <w:pStyle w:val="10"/>
              <w:ind w:firstLine="0" w:firstLineChars="0"/>
              <w:jc w:val="center"/>
            </w:pPr>
          </w:p>
        </w:tc>
      </w:tr>
      <w:tr w14:paraId="5761B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47D3D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34" w:type="dxa"/>
          </w:tcPr>
          <w:p w14:paraId="40EB9C4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机油半合成</w:t>
            </w:r>
          </w:p>
        </w:tc>
        <w:tc>
          <w:tcPr>
            <w:tcW w:w="1180" w:type="dxa"/>
          </w:tcPr>
          <w:p w14:paraId="72E6F95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L</w:t>
            </w:r>
          </w:p>
        </w:tc>
        <w:tc>
          <w:tcPr>
            <w:tcW w:w="2878" w:type="dxa"/>
          </w:tcPr>
          <w:p w14:paraId="6989ADC0">
            <w:pPr>
              <w:pStyle w:val="10"/>
              <w:ind w:firstLine="0" w:firstLineChars="0"/>
              <w:jc w:val="center"/>
            </w:pPr>
          </w:p>
        </w:tc>
      </w:tr>
      <w:tr w14:paraId="2A030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B764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34" w:type="dxa"/>
          </w:tcPr>
          <w:p w14:paraId="53A6D09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机油滤清器</w:t>
            </w:r>
          </w:p>
        </w:tc>
        <w:tc>
          <w:tcPr>
            <w:tcW w:w="1180" w:type="dxa"/>
          </w:tcPr>
          <w:p w14:paraId="7AEBD10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319A4A2A">
            <w:pPr>
              <w:pStyle w:val="10"/>
              <w:ind w:firstLine="0" w:firstLineChars="0"/>
              <w:jc w:val="center"/>
            </w:pPr>
          </w:p>
        </w:tc>
      </w:tr>
      <w:tr w14:paraId="2AA8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5554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034" w:type="dxa"/>
          </w:tcPr>
          <w:p w14:paraId="7422D59C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空气滤清器</w:t>
            </w:r>
          </w:p>
        </w:tc>
        <w:tc>
          <w:tcPr>
            <w:tcW w:w="1180" w:type="dxa"/>
          </w:tcPr>
          <w:p w14:paraId="73ADD13B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74ABA5B1">
            <w:pPr>
              <w:pStyle w:val="10"/>
              <w:ind w:firstLine="0" w:firstLineChars="0"/>
              <w:jc w:val="center"/>
            </w:pPr>
          </w:p>
        </w:tc>
      </w:tr>
      <w:tr w14:paraId="17E99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F38E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034" w:type="dxa"/>
          </w:tcPr>
          <w:p w14:paraId="6294E13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保养工时费</w:t>
            </w:r>
          </w:p>
        </w:tc>
        <w:tc>
          <w:tcPr>
            <w:tcW w:w="1180" w:type="dxa"/>
          </w:tcPr>
          <w:p w14:paraId="44D2CEE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37BE783F">
            <w:pPr>
              <w:pStyle w:val="10"/>
              <w:ind w:firstLine="0" w:firstLineChars="0"/>
              <w:jc w:val="center"/>
            </w:pPr>
          </w:p>
        </w:tc>
      </w:tr>
      <w:tr w14:paraId="16BC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FCA9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034" w:type="dxa"/>
          </w:tcPr>
          <w:p w14:paraId="7D4BEEA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前刹车片</w:t>
            </w:r>
          </w:p>
        </w:tc>
        <w:tc>
          <w:tcPr>
            <w:tcW w:w="1180" w:type="dxa"/>
          </w:tcPr>
          <w:p w14:paraId="34CEA37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1组</w:t>
            </w:r>
          </w:p>
        </w:tc>
        <w:tc>
          <w:tcPr>
            <w:tcW w:w="2878" w:type="dxa"/>
          </w:tcPr>
          <w:p w14:paraId="582FFC18">
            <w:pPr>
              <w:pStyle w:val="10"/>
              <w:ind w:firstLine="0" w:firstLineChars="0"/>
              <w:jc w:val="center"/>
            </w:pPr>
          </w:p>
        </w:tc>
      </w:tr>
      <w:tr w14:paraId="61A4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B987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034" w:type="dxa"/>
          </w:tcPr>
          <w:p w14:paraId="7ECD616D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后刹车片</w:t>
            </w:r>
          </w:p>
        </w:tc>
        <w:tc>
          <w:tcPr>
            <w:tcW w:w="1180" w:type="dxa"/>
          </w:tcPr>
          <w:p w14:paraId="30D3C18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1组</w:t>
            </w:r>
          </w:p>
        </w:tc>
        <w:tc>
          <w:tcPr>
            <w:tcW w:w="2878" w:type="dxa"/>
          </w:tcPr>
          <w:p w14:paraId="68E97CB6">
            <w:pPr>
              <w:pStyle w:val="10"/>
              <w:ind w:firstLine="0" w:firstLineChars="0"/>
              <w:jc w:val="center"/>
            </w:pPr>
          </w:p>
        </w:tc>
      </w:tr>
      <w:tr w14:paraId="346F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7473B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034" w:type="dxa"/>
          </w:tcPr>
          <w:p w14:paraId="6358B3D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防冻液</w:t>
            </w:r>
          </w:p>
        </w:tc>
        <w:tc>
          <w:tcPr>
            <w:tcW w:w="1180" w:type="dxa"/>
          </w:tcPr>
          <w:p w14:paraId="18F69B08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4044B47B">
            <w:pPr>
              <w:pStyle w:val="10"/>
              <w:ind w:firstLine="0" w:firstLineChars="0"/>
              <w:jc w:val="center"/>
            </w:pPr>
          </w:p>
        </w:tc>
      </w:tr>
      <w:tr w14:paraId="186DB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C0EB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034" w:type="dxa"/>
          </w:tcPr>
          <w:p w14:paraId="4700ED2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刹车油</w:t>
            </w:r>
          </w:p>
        </w:tc>
        <w:tc>
          <w:tcPr>
            <w:tcW w:w="1180" w:type="dxa"/>
          </w:tcPr>
          <w:p w14:paraId="60B98081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016DEDC2">
            <w:pPr>
              <w:pStyle w:val="10"/>
              <w:ind w:firstLine="0" w:firstLineChars="0"/>
              <w:jc w:val="center"/>
            </w:pPr>
          </w:p>
        </w:tc>
      </w:tr>
      <w:tr w14:paraId="3EE8F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7A028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3034" w:type="dxa"/>
          </w:tcPr>
          <w:p w14:paraId="47284F41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变速箱油</w:t>
            </w:r>
          </w:p>
        </w:tc>
        <w:tc>
          <w:tcPr>
            <w:tcW w:w="1180" w:type="dxa"/>
          </w:tcPr>
          <w:p w14:paraId="6043F8F5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7683C6FE">
            <w:pPr>
              <w:pStyle w:val="10"/>
              <w:ind w:firstLine="0" w:firstLineChars="0"/>
              <w:jc w:val="center"/>
            </w:pPr>
          </w:p>
        </w:tc>
      </w:tr>
      <w:tr w14:paraId="6060B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BC4D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3034" w:type="dxa"/>
          </w:tcPr>
          <w:p w14:paraId="4E6912D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前刹车盘</w:t>
            </w:r>
          </w:p>
        </w:tc>
        <w:tc>
          <w:tcPr>
            <w:tcW w:w="1180" w:type="dxa"/>
          </w:tcPr>
          <w:p w14:paraId="6B7E93F3">
            <w:pPr>
              <w:pStyle w:val="10"/>
              <w:ind w:firstLine="0" w:firstLineChars="0"/>
              <w:jc w:val="center"/>
            </w:pPr>
            <w:r>
              <w:t>1</w:t>
            </w:r>
            <w:r>
              <w:rPr>
                <w:rFonts w:hint="eastAsia"/>
              </w:rPr>
              <w:t>只</w:t>
            </w:r>
          </w:p>
        </w:tc>
        <w:tc>
          <w:tcPr>
            <w:tcW w:w="2878" w:type="dxa"/>
          </w:tcPr>
          <w:p w14:paraId="18C7E744">
            <w:pPr>
              <w:pStyle w:val="10"/>
              <w:ind w:firstLine="0" w:firstLineChars="0"/>
              <w:jc w:val="center"/>
            </w:pPr>
          </w:p>
        </w:tc>
      </w:tr>
      <w:tr w14:paraId="4509C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6A82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3034" w:type="dxa"/>
          </w:tcPr>
          <w:p w14:paraId="620C271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后刹车鼓</w:t>
            </w:r>
          </w:p>
        </w:tc>
        <w:tc>
          <w:tcPr>
            <w:tcW w:w="1180" w:type="dxa"/>
          </w:tcPr>
          <w:p w14:paraId="22B6D1D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1只</w:t>
            </w:r>
          </w:p>
        </w:tc>
        <w:tc>
          <w:tcPr>
            <w:tcW w:w="2878" w:type="dxa"/>
          </w:tcPr>
          <w:p w14:paraId="29DBD9C0">
            <w:pPr>
              <w:pStyle w:val="10"/>
              <w:ind w:firstLine="0" w:firstLineChars="0"/>
              <w:jc w:val="center"/>
            </w:pPr>
          </w:p>
        </w:tc>
      </w:tr>
      <w:tr w14:paraId="10DED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3B65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3034" w:type="dxa"/>
          </w:tcPr>
          <w:p w14:paraId="7E6B0F4D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后桥油</w:t>
            </w:r>
          </w:p>
        </w:tc>
        <w:tc>
          <w:tcPr>
            <w:tcW w:w="1180" w:type="dxa"/>
          </w:tcPr>
          <w:p w14:paraId="5ECA1A74">
            <w:pPr>
              <w:pStyle w:val="10"/>
              <w:ind w:firstLine="0" w:firstLineChars="0"/>
              <w:jc w:val="center"/>
            </w:pPr>
            <w:r>
              <w:t>1 L</w:t>
            </w:r>
          </w:p>
        </w:tc>
        <w:tc>
          <w:tcPr>
            <w:tcW w:w="2878" w:type="dxa"/>
          </w:tcPr>
          <w:p w14:paraId="7F3B8746">
            <w:pPr>
              <w:pStyle w:val="10"/>
              <w:ind w:firstLine="0" w:firstLineChars="0"/>
              <w:jc w:val="center"/>
            </w:pPr>
          </w:p>
        </w:tc>
      </w:tr>
      <w:tr w14:paraId="28829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27CA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3034" w:type="dxa"/>
          </w:tcPr>
          <w:p w14:paraId="7919E74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清洗进气门</w:t>
            </w:r>
          </w:p>
        </w:tc>
        <w:tc>
          <w:tcPr>
            <w:tcW w:w="1180" w:type="dxa"/>
          </w:tcPr>
          <w:p w14:paraId="39D5813A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2153C728">
            <w:pPr>
              <w:pStyle w:val="10"/>
              <w:ind w:firstLine="0" w:firstLineChars="0"/>
              <w:jc w:val="center"/>
            </w:pPr>
          </w:p>
        </w:tc>
      </w:tr>
      <w:tr w14:paraId="59DA5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5A6E0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3034" w:type="dxa"/>
          </w:tcPr>
          <w:p w14:paraId="657038B8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清洗喷油嘴</w:t>
            </w:r>
          </w:p>
        </w:tc>
        <w:tc>
          <w:tcPr>
            <w:tcW w:w="1180" w:type="dxa"/>
          </w:tcPr>
          <w:p w14:paraId="4A73DBF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75FF57F4">
            <w:pPr>
              <w:pStyle w:val="10"/>
              <w:ind w:firstLine="0" w:firstLineChars="0"/>
              <w:jc w:val="center"/>
            </w:pPr>
          </w:p>
        </w:tc>
      </w:tr>
      <w:tr w14:paraId="58630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DF217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3034" w:type="dxa"/>
          </w:tcPr>
          <w:p w14:paraId="690285C6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雨刷</w:t>
            </w:r>
          </w:p>
        </w:tc>
        <w:tc>
          <w:tcPr>
            <w:tcW w:w="1180" w:type="dxa"/>
          </w:tcPr>
          <w:p w14:paraId="2F2DF19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1个</w:t>
            </w:r>
          </w:p>
        </w:tc>
        <w:tc>
          <w:tcPr>
            <w:tcW w:w="2878" w:type="dxa"/>
          </w:tcPr>
          <w:p w14:paraId="010EA979">
            <w:pPr>
              <w:pStyle w:val="10"/>
              <w:ind w:firstLine="0" w:firstLineChars="0"/>
              <w:jc w:val="center"/>
            </w:pPr>
          </w:p>
        </w:tc>
      </w:tr>
      <w:tr w14:paraId="14472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7FE5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3034" w:type="dxa"/>
          </w:tcPr>
          <w:p w14:paraId="514C7A0F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清洗进气道</w:t>
            </w:r>
          </w:p>
        </w:tc>
        <w:tc>
          <w:tcPr>
            <w:tcW w:w="1180" w:type="dxa"/>
          </w:tcPr>
          <w:p w14:paraId="5306115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4A747D9D">
            <w:pPr>
              <w:pStyle w:val="10"/>
              <w:ind w:firstLine="0" w:firstLineChars="0"/>
              <w:jc w:val="center"/>
            </w:pPr>
          </w:p>
        </w:tc>
      </w:tr>
      <w:tr w14:paraId="58771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C3C49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3034" w:type="dxa"/>
          </w:tcPr>
          <w:p w14:paraId="69F693D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清洗三元催化</w:t>
            </w:r>
          </w:p>
        </w:tc>
        <w:tc>
          <w:tcPr>
            <w:tcW w:w="1180" w:type="dxa"/>
          </w:tcPr>
          <w:p w14:paraId="22328CEE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35A7589A">
            <w:pPr>
              <w:pStyle w:val="10"/>
              <w:ind w:firstLine="0" w:firstLineChars="0"/>
              <w:jc w:val="center"/>
            </w:pPr>
          </w:p>
        </w:tc>
      </w:tr>
      <w:tr w14:paraId="6809E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27F45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3034" w:type="dxa"/>
          </w:tcPr>
          <w:p w14:paraId="7DDEDD04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喷漆</w:t>
            </w:r>
          </w:p>
        </w:tc>
        <w:tc>
          <w:tcPr>
            <w:tcW w:w="1180" w:type="dxa"/>
          </w:tcPr>
          <w:p w14:paraId="4161423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1件</w:t>
            </w:r>
          </w:p>
        </w:tc>
        <w:tc>
          <w:tcPr>
            <w:tcW w:w="2878" w:type="dxa"/>
          </w:tcPr>
          <w:p w14:paraId="3E7D7CF4">
            <w:pPr>
              <w:pStyle w:val="10"/>
              <w:ind w:firstLine="0" w:firstLineChars="0"/>
              <w:jc w:val="center"/>
            </w:pPr>
          </w:p>
        </w:tc>
      </w:tr>
      <w:tr w14:paraId="12704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43083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3034" w:type="dxa"/>
          </w:tcPr>
          <w:p w14:paraId="3D0CCF02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补胎</w:t>
            </w:r>
          </w:p>
        </w:tc>
        <w:tc>
          <w:tcPr>
            <w:tcW w:w="1180" w:type="dxa"/>
          </w:tcPr>
          <w:p w14:paraId="65F36F50">
            <w:pPr>
              <w:pStyle w:val="10"/>
              <w:ind w:firstLine="0" w:firstLineChars="0"/>
              <w:jc w:val="center"/>
            </w:pPr>
            <w:r>
              <w:rPr>
                <w:rFonts w:hint="eastAsia"/>
              </w:rPr>
              <w:t>1次</w:t>
            </w:r>
          </w:p>
        </w:tc>
        <w:tc>
          <w:tcPr>
            <w:tcW w:w="2878" w:type="dxa"/>
          </w:tcPr>
          <w:p w14:paraId="054EB1F7">
            <w:pPr>
              <w:pStyle w:val="10"/>
              <w:ind w:firstLine="0" w:firstLineChars="0"/>
              <w:jc w:val="center"/>
            </w:pPr>
          </w:p>
        </w:tc>
      </w:tr>
      <w:tr w14:paraId="11A55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FCAC9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3034" w:type="dxa"/>
          </w:tcPr>
          <w:p w14:paraId="245ED121">
            <w:pPr>
              <w:pStyle w:val="10"/>
              <w:ind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换胎</w:t>
            </w:r>
          </w:p>
        </w:tc>
        <w:tc>
          <w:tcPr>
            <w:tcW w:w="1180" w:type="dxa"/>
          </w:tcPr>
          <w:p w14:paraId="13ADA332">
            <w:pPr>
              <w:pStyle w:val="10"/>
              <w:ind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1个</w:t>
            </w:r>
          </w:p>
        </w:tc>
        <w:tc>
          <w:tcPr>
            <w:tcW w:w="2878" w:type="dxa"/>
          </w:tcPr>
          <w:p w14:paraId="0E43A202">
            <w:pPr>
              <w:pStyle w:val="10"/>
              <w:ind w:firstLine="0" w:firstLineChars="0"/>
              <w:jc w:val="center"/>
            </w:pPr>
          </w:p>
        </w:tc>
      </w:tr>
    </w:tbl>
    <w:p w14:paraId="4B5B67A9"/>
    <w:p w14:paraId="75A38B54"/>
    <w:p w14:paraId="641917EE"/>
    <w:p w14:paraId="47766EE0"/>
    <w:p w14:paraId="1E6B20B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83C441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一、询价条件</w:t>
      </w:r>
    </w:p>
    <w:p w14:paraId="2D3217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孝义市华博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水务有限公司车辆维修、保养服务采购询价采购,该项目已具备条件，现对该项目进行公开询价。</w:t>
      </w:r>
    </w:p>
    <w:p w14:paraId="70497E1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二、项目概况和询价范围</w:t>
      </w:r>
    </w:p>
    <w:p w14:paraId="6B2C922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项目规模：本项目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预算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15000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元。</w:t>
      </w:r>
    </w:p>
    <w:p w14:paraId="22AB40D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eastAsia" w:ascii="Arial" w:hAnsi="Arial" w:cs="Arial" w:eastAsia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询价内容与范围：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孝义市华博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</w:rPr>
        <w:t>水务有限公司车辆维修、保养服务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采购。</w:t>
      </w:r>
    </w:p>
    <w:p w14:paraId="0D6C4FC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eastAsia" w:ascii="Arial" w:hAnsi="Arial" w:cs="Arial" w:eastAsia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项目地点：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孝义市华博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</w:rPr>
        <w:t>水务有限公司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（孝义市振兴街南辛安村南）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u w:val="single"/>
          <w:shd w:val="clear" w:fill="FFFFFF"/>
          <w:lang w:val="en-US" w:eastAsia="zh-CN"/>
        </w:rPr>
        <w:t>。</w:t>
      </w:r>
    </w:p>
    <w:p w14:paraId="3E7A0B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三、投标人资格及要求</w:t>
      </w:r>
    </w:p>
    <w:p w14:paraId="42A8577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400" w:lineRule="exact"/>
        <w:ind w:left="0" w:firstLine="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1、营业执照在有效期内，且经营范围包含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汽车维修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相关业务；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营业执照复印件加盖公章上传津水云采平台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；</w:t>
      </w:r>
    </w:p>
    <w:p w14:paraId="74F9964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2、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报价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单位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需为天津水务集团“津水云采”平台入库并购买CA证书的合格供应商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；</w:t>
      </w:r>
    </w:p>
    <w:p w14:paraId="58568544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240" w:lineRule="exact"/>
        <w:ind w:left="0" w:firstLine="0"/>
        <w:jc w:val="left"/>
        <w:textAlignment w:val="auto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具有履行合同所必需的设备和专业技术能力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拍照上传固定经营场所及专业设备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）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；</w:t>
      </w:r>
    </w:p>
    <w:p w14:paraId="30E423C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300" w:lineRule="exact"/>
        <w:ind w:left="0" w:firstLine="0"/>
        <w:jc w:val="left"/>
        <w:textAlignment w:val="auto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未被列入“信用中国”网站(www.creditchina.gov.cn)等渠道查询信用记录失信被执行人、重大税收违法案件当事人名单、政府采购严重违法失信行为记录名单。（提供相关查询结果的网页截图并加盖单位公章上传津水云采平台）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；</w:t>
      </w:r>
    </w:p>
    <w:p w14:paraId="1216DF0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240" w:lineRule="exact"/>
        <w:ind w:left="0" w:firstLine="0"/>
        <w:jc w:val="left"/>
        <w:textAlignment w:val="auto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5、报价单位应在询价截止时间之前将报价单上传至“津水云采”平台。</w:t>
      </w:r>
    </w:p>
    <w:p w14:paraId="573D10C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/>
        <w:ind w:leftChars="0"/>
        <w:jc w:val="left"/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四、本服务项目控制价15000元；</w:t>
      </w:r>
    </w:p>
    <w:p w14:paraId="2D4DCE06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/>
        <w:ind w:leftChars="0"/>
        <w:jc w:val="left"/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五、本服务项目采用询价合理低价法选取供应商；</w:t>
      </w:r>
    </w:p>
    <w:p w14:paraId="4CF9B37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六</w:t>
      </w: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、发布公告的媒介</w:t>
      </w:r>
    </w:p>
    <w:p w14:paraId="3144B82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本次询价公告在天津水务集团津水云采平台网站（www.jinshuiyuncai.com）上发布。</w:t>
      </w:r>
    </w:p>
    <w:p w14:paraId="15024079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/>
        <w:ind w:left="0" w:firstLine="0"/>
        <w:jc w:val="left"/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服务地点：</w:t>
      </w:r>
    </w:p>
    <w:p w14:paraId="3AC612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/>
        <w:ind w:leftChars="0"/>
        <w:jc w:val="left"/>
        <w:rPr>
          <w:rFonts w:hint="eastAsia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  <w:t>孝义市华博水务有限公司（山西孝义振兴街办南辛安村南污水处理厂）</w:t>
      </w:r>
      <w:r>
        <w:rPr>
          <w:rFonts w:hint="eastAsia"/>
        </w:rPr>
        <w:t>；</w:t>
      </w:r>
    </w:p>
    <w:p w14:paraId="0961378C">
      <w:pPr>
        <w:pStyle w:val="10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  <w:t>八、</w:t>
      </w:r>
      <w:r>
        <w:rPr>
          <w:rFonts w:hint="eastAsia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  <w:t>报价期限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2025年12月10日17：30-2025年12月15日17：30</w:t>
      </w:r>
      <w:r>
        <w:rPr>
          <w:rFonts w:hint="eastAsia"/>
        </w:rPr>
        <w:t>；</w:t>
      </w:r>
    </w:p>
    <w:p w14:paraId="05DF7E26">
      <w:pPr>
        <w:pStyle w:val="1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九、本服务项目开标时间：</w:t>
      </w:r>
      <w:r>
        <w:rPr>
          <w:rFonts w:hint="eastAsia"/>
          <w:lang w:val="en-US" w:eastAsia="zh-CN"/>
        </w:rPr>
        <w:t>2025年12月15日17:30</w:t>
      </w:r>
    </w:p>
    <w:p w14:paraId="455B97CB">
      <w:pPr>
        <w:pStyle w:val="10"/>
        <w:ind w:left="0" w:leftChars="0" w:firstLine="0" w:firstLineChars="0"/>
        <w:rPr>
          <w:rFonts w:hint="eastAsia" w:eastAsiaTheme="minorEastAsia"/>
          <w:lang w:val="en-US" w:eastAsia="zh-CN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十、费用结算:</w:t>
      </w:r>
      <w:r>
        <w:rPr>
          <w:rFonts w:hint="eastAsia"/>
        </w:rPr>
        <w:t>按实际维修项目计价，单价不超过市场指导价;提供正规增值税发票，结算周期≤30</w:t>
      </w:r>
      <w:r>
        <w:rPr>
          <w:rFonts w:hint="eastAsia"/>
          <w:lang w:val="en-US" w:eastAsia="zh-CN"/>
        </w:rPr>
        <w:t>天。（以签订合同为准）</w:t>
      </w:r>
    </w:p>
    <w:p w14:paraId="4D674406">
      <w:pPr>
        <w:pStyle w:val="10"/>
        <w:ind w:left="0" w:leftChars="0" w:firstLine="0" w:firstLineChars="0"/>
        <w:rPr>
          <w:rFonts w:hint="eastAsia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  <w:t>十一</w:t>
      </w:r>
      <w:r>
        <w:rPr>
          <w:rFonts w:hint="eastAsia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 w:bidi="ar-SA"/>
        </w:rPr>
        <w:t>、联系方式</w:t>
      </w:r>
    </w:p>
    <w:p w14:paraId="73A7F242">
      <w:pPr>
        <w:pStyle w:val="10"/>
        <w:ind w:firstLine="480"/>
        <w:rPr>
          <w:rFonts w:hint="eastAsia"/>
          <w:lang w:val="en-US" w:eastAsia="zh-CN"/>
        </w:rPr>
      </w:pPr>
      <w:r>
        <w:rPr>
          <w:rFonts w:hint="eastAsia"/>
        </w:rPr>
        <w:t>联系人：</w:t>
      </w:r>
      <w:r>
        <w:rPr>
          <w:rFonts w:hint="eastAsia"/>
          <w:lang w:val="en-US" w:eastAsia="zh-CN"/>
        </w:rPr>
        <w:t>王美珍</w:t>
      </w:r>
    </w:p>
    <w:p w14:paraId="3E40666F">
      <w:pPr>
        <w:pStyle w:val="10"/>
        <w:ind w:firstLine="480"/>
        <w:rPr>
          <w:rFonts w:hint="default"/>
          <w:lang w:val="en-US" w:eastAsia="zh-CN"/>
        </w:rPr>
      </w:pPr>
      <w:r>
        <w:rPr>
          <w:rFonts w:hint="eastAsia"/>
        </w:rPr>
        <w:t>联系电话：</w:t>
      </w:r>
      <w:r>
        <w:rPr>
          <w:rFonts w:hint="eastAsia"/>
          <w:lang w:val="en-US" w:eastAsia="zh-CN"/>
        </w:rPr>
        <w:t>13834350725     0358-7876369</w:t>
      </w:r>
    </w:p>
    <w:p w14:paraId="393C3629">
      <w:pPr>
        <w:pStyle w:val="10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联系地址：孝义市华博水务有限公司（孝义市振兴街南辛安村南）</w:t>
      </w:r>
    </w:p>
    <w:p w14:paraId="0FF67554">
      <w:pPr>
        <w:pStyle w:val="10"/>
        <w:ind w:firstLine="480"/>
        <w:rPr>
          <w:rFonts w:hint="eastAsia"/>
          <w:lang w:val="en-US" w:eastAsia="zh-CN"/>
        </w:rPr>
      </w:pPr>
    </w:p>
    <w:p w14:paraId="284556CD">
      <w:pPr>
        <w:pStyle w:val="10"/>
        <w:ind w:firstLine="480"/>
        <w:rPr>
          <w:rFonts w:hint="eastAsia"/>
          <w:lang w:val="en-US" w:eastAsia="zh-CN"/>
        </w:rPr>
      </w:pPr>
    </w:p>
    <w:p w14:paraId="02223D65">
      <w:pPr>
        <w:pStyle w:val="10"/>
        <w:ind w:firstLine="480"/>
        <w:rPr>
          <w:rFonts w:hint="eastAsia"/>
          <w:lang w:val="en-US" w:eastAsia="zh-CN"/>
        </w:rPr>
      </w:pPr>
    </w:p>
    <w:p w14:paraId="225860ED">
      <w:pPr>
        <w:pStyle w:val="10"/>
        <w:ind w:firstLine="480"/>
        <w:rPr>
          <w:rFonts w:hint="eastAsia"/>
          <w:lang w:val="en-US" w:eastAsia="zh-CN"/>
        </w:rPr>
      </w:pPr>
    </w:p>
    <w:p w14:paraId="6639678B">
      <w:pPr>
        <w:pStyle w:val="10"/>
        <w:ind w:firstLine="5520" w:firstLineChars="2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孝义市华博水务有限公司</w:t>
      </w:r>
    </w:p>
    <w:p w14:paraId="69C9FF74">
      <w:pPr>
        <w:pStyle w:val="10"/>
        <w:ind w:firstLine="5520" w:firstLineChars="2300"/>
        <w:rPr>
          <w:rFonts w:hint="eastAsia"/>
          <w:lang w:val="en-US" w:eastAsia="zh-CN"/>
        </w:rPr>
      </w:pPr>
    </w:p>
    <w:p w14:paraId="4F3745D4">
      <w:pPr>
        <w:pStyle w:val="10"/>
        <w:ind w:firstLine="5760" w:firstLineChars="2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2025年12月10日</w:t>
      </w:r>
    </w:p>
    <w:p w14:paraId="0FF16184">
      <w:pPr>
        <w:pStyle w:val="10"/>
        <w:ind w:firstLine="5040" w:firstLineChars="2100"/>
        <w:rPr>
          <w:rFonts w:hint="default"/>
          <w:lang w:val="en-US" w:eastAsia="zh-CN"/>
        </w:rPr>
      </w:pPr>
    </w:p>
    <w:p w14:paraId="604AB085">
      <w:pPr>
        <w:pStyle w:val="10"/>
        <w:ind w:firstLine="480"/>
        <w:rPr>
          <w:rFonts w:hint="eastAsia"/>
          <w:lang w:val="en-US" w:eastAsia="zh-CN"/>
        </w:rPr>
      </w:pPr>
    </w:p>
    <w:p w14:paraId="2B15A145">
      <w:pPr>
        <w:pStyle w:val="10"/>
        <w:ind w:firstLine="480"/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D925A8"/>
    <w:multiLevelType w:val="singleLevel"/>
    <w:tmpl w:val="99D925A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4116794"/>
    <w:multiLevelType w:val="singleLevel"/>
    <w:tmpl w:val="A4116794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5BD5395"/>
    <w:multiLevelType w:val="singleLevel"/>
    <w:tmpl w:val="65BD539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hZWE0NWJjNDAyNWVjODIxZDcxNTAyYzBmNDUyMjcifQ=="/>
  </w:docVars>
  <w:rsids>
    <w:rsidRoot w:val="00172A27"/>
    <w:rsid w:val="00172A27"/>
    <w:rsid w:val="001D3199"/>
    <w:rsid w:val="004129D2"/>
    <w:rsid w:val="00577936"/>
    <w:rsid w:val="005D3A2E"/>
    <w:rsid w:val="00957E22"/>
    <w:rsid w:val="00A318DE"/>
    <w:rsid w:val="00B12D45"/>
    <w:rsid w:val="00B63B8F"/>
    <w:rsid w:val="00C13E13"/>
    <w:rsid w:val="00EA2D70"/>
    <w:rsid w:val="00EC7C92"/>
    <w:rsid w:val="02070CCA"/>
    <w:rsid w:val="02305F41"/>
    <w:rsid w:val="03FD72F4"/>
    <w:rsid w:val="04F34E2A"/>
    <w:rsid w:val="0747078F"/>
    <w:rsid w:val="095D7B4D"/>
    <w:rsid w:val="0C8573BB"/>
    <w:rsid w:val="0CBD16AE"/>
    <w:rsid w:val="0EF32FCD"/>
    <w:rsid w:val="103A4C7E"/>
    <w:rsid w:val="12B040C2"/>
    <w:rsid w:val="14B92832"/>
    <w:rsid w:val="19A734CB"/>
    <w:rsid w:val="1C812E79"/>
    <w:rsid w:val="1FD61F2E"/>
    <w:rsid w:val="21B069D6"/>
    <w:rsid w:val="229929BB"/>
    <w:rsid w:val="22DF73CD"/>
    <w:rsid w:val="23B02A95"/>
    <w:rsid w:val="245673CB"/>
    <w:rsid w:val="255F5B7E"/>
    <w:rsid w:val="28822B19"/>
    <w:rsid w:val="2B035B0A"/>
    <w:rsid w:val="2CA5755D"/>
    <w:rsid w:val="2DB33930"/>
    <w:rsid w:val="2DF34351"/>
    <w:rsid w:val="2E75384C"/>
    <w:rsid w:val="2F882C86"/>
    <w:rsid w:val="30AF6FDC"/>
    <w:rsid w:val="34EF6D67"/>
    <w:rsid w:val="36E90900"/>
    <w:rsid w:val="39B014E3"/>
    <w:rsid w:val="3BC25332"/>
    <w:rsid w:val="3C606A7D"/>
    <w:rsid w:val="3CA67E53"/>
    <w:rsid w:val="3D0602E4"/>
    <w:rsid w:val="3D826E7B"/>
    <w:rsid w:val="3F67457A"/>
    <w:rsid w:val="40921314"/>
    <w:rsid w:val="41E6738F"/>
    <w:rsid w:val="45131BA5"/>
    <w:rsid w:val="46326F64"/>
    <w:rsid w:val="47BE7B3F"/>
    <w:rsid w:val="481B23A6"/>
    <w:rsid w:val="49377B90"/>
    <w:rsid w:val="4A15334D"/>
    <w:rsid w:val="4C4D647C"/>
    <w:rsid w:val="4C626570"/>
    <w:rsid w:val="4E805582"/>
    <w:rsid w:val="50343BC8"/>
    <w:rsid w:val="52950FA7"/>
    <w:rsid w:val="53D011AE"/>
    <w:rsid w:val="53DC5744"/>
    <w:rsid w:val="545D2BBF"/>
    <w:rsid w:val="57A80BDC"/>
    <w:rsid w:val="597213D8"/>
    <w:rsid w:val="5B457985"/>
    <w:rsid w:val="5C3830CF"/>
    <w:rsid w:val="5E394D99"/>
    <w:rsid w:val="61CB6CE8"/>
    <w:rsid w:val="632C26C1"/>
    <w:rsid w:val="647E5A0E"/>
    <w:rsid w:val="65375CD2"/>
    <w:rsid w:val="6826187A"/>
    <w:rsid w:val="68600E1E"/>
    <w:rsid w:val="6B033EF3"/>
    <w:rsid w:val="6E184B0E"/>
    <w:rsid w:val="702C7817"/>
    <w:rsid w:val="70F22EC2"/>
    <w:rsid w:val="74E71D08"/>
    <w:rsid w:val="79010396"/>
    <w:rsid w:val="79CA729E"/>
    <w:rsid w:val="7ABD473D"/>
    <w:rsid w:val="7D0A004E"/>
    <w:rsid w:val="7EA1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jc w:val="center"/>
    </w:pPr>
    <w:rPr>
      <w:rFonts w:ascii="宋体"/>
      <w:b/>
      <w:bCs/>
      <w:sz w:val="52"/>
      <w:szCs w:val="20"/>
    </w:rPr>
  </w:style>
  <w:style w:type="paragraph" w:styleId="5">
    <w:name w:val="Normal (Web)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正文aa"/>
    <w:basedOn w:val="1"/>
    <w:qFormat/>
    <w:uiPriority w:val="0"/>
    <w:pPr>
      <w:spacing w:line="360" w:lineRule="auto"/>
      <w:ind w:firstLine="883" w:firstLineChars="200"/>
    </w:pPr>
    <w:rPr>
      <w:sz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1205</Words>
  <Characters>1357</Characters>
  <Lines>4</Lines>
  <Paragraphs>3</Paragraphs>
  <TotalTime>9</TotalTime>
  <ScaleCrop>false</ScaleCrop>
  <LinksUpToDate>false</LinksUpToDate>
  <CharactersWithSpaces>1371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2022-07-12T03:21:00Z</dcterms:created>
  <dc:creator>lenovo</dc:creator>
  <cp:lastModifiedBy>美珍</cp:lastModifiedBy>
  <cp:lastPrinted>2023-10-25T01:06:00Z</cp:lastPrinted>
  <dcterms:modified xsi:type="dcterms:W3CDTF">2025-12-10T07:30:26Z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EB65BB3F0E20403BAD2011ACB786FB70</vt:lpwstr>
  </property>
  <property fmtid="{D5CDD505-2E9C-101B-9397-08002B2CF9AE}" pid="4" name="KSOTemplateDocerSaveRecord">
    <vt:lpwstr>eyJoZGlkIjoiODBhZWE0NWJjNDAyNWVjODIxZDcxNTAyYzBmNDUyMjciLCJ1c2VySWQiOiI3NjUzMzAyMTEifQ==</vt:lpwstr>
  </property>
</Properties>
</file>