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2"/>
          <w:numId w:val="0"/>
        </w:numPr>
        <w:spacing w:before="312" w:after="312"/>
        <w:jc w:val="left"/>
        <w:rPr>
          <w:rFonts w:hint="default" w:ascii="仿宋" w:hAnsi="仿宋" w:eastAsia="仿宋" w:cs="仿宋"/>
          <w:sz w:val="36"/>
          <w:szCs w:val="36"/>
          <w:lang w:val="en-US" w:eastAsia="zh-CN"/>
        </w:rPr>
      </w:pPr>
      <w:r>
        <w:rPr>
          <w:rFonts w:hint="eastAsia" w:ascii="仿宋" w:hAnsi="仿宋" w:eastAsia="仿宋" w:cs="仿宋"/>
          <w:sz w:val="36"/>
          <w:szCs w:val="36"/>
          <w:lang w:val="en-US" w:eastAsia="zh-CN"/>
        </w:rPr>
        <w:t>附件1</w:t>
      </w:r>
    </w:p>
    <w:p>
      <w:pPr>
        <w:pStyle w:val="3"/>
        <w:numPr>
          <w:ilvl w:val="2"/>
          <w:numId w:val="0"/>
        </w:numPr>
        <w:spacing w:before="312" w:after="312"/>
        <w:jc w:val="center"/>
        <w:rPr>
          <w:rFonts w:ascii="仿宋" w:hAnsi="仿宋" w:eastAsia="仿宋" w:cs="仿宋"/>
          <w:b/>
          <w:bCs w:val="0"/>
          <w:sz w:val="36"/>
          <w:szCs w:val="36"/>
        </w:rPr>
      </w:pPr>
      <w:r>
        <w:rPr>
          <w:rFonts w:hint="eastAsia" w:ascii="仿宋" w:hAnsi="仿宋" w:eastAsia="仿宋" w:cs="仿宋"/>
          <w:b/>
          <w:bCs w:val="0"/>
          <w:sz w:val="36"/>
          <w:szCs w:val="36"/>
        </w:rPr>
        <w:t>投 标 报 价 函</w:t>
      </w:r>
    </w:p>
    <w:p>
      <w:pPr>
        <w:spacing w:line="360" w:lineRule="auto"/>
        <w:ind w:firstLine="480"/>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（招标人名称）            </w:t>
      </w:r>
    </w:p>
    <w:p>
      <w:pPr>
        <w:pStyle w:val="4"/>
        <w:tabs>
          <w:tab w:val="left" w:pos="1080"/>
        </w:tabs>
        <w:spacing w:line="360" w:lineRule="auto"/>
        <w:ind w:left="-113" w:leftChars="-54" w:firstLine="840" w:firstLineChars="300"/>
        <w:rPr>
          <w:rFonts w:ascii="仿宋" w:hAnsi="仿宋" w:eastAsia="仿宋" w:cs="仿宋"/>
          <w:sz w:val="28"/>
          <w:szCs w:val="28"/>
        </w:rPr>
      </w:pPr>
      <w:r>
        <w:rPr>
          <w:rFonts w:hint="eastAsia" w:ascii="仿宋" w:hAnsi="仿宋" w:eastAsia="仿宋" w:cs="仿宋"/>
          <w:sz w:val="28"/>
          <w:szCs w:val="28"/>
        </w:rPr>
        <w:t>根据你方招标项目标书编号为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的项目招标文件，我方的投标</w:t>
      </w:r>
      <w:r>
        <w:rPr>
          <w:rFonts w:hint="eastAsia" w:ascii="仿宋" w:hAnsi="仿宋" w:eastAsia="仿宋" w:cs="仿宋"/>
          <w:sz w:val="28"/>
          <w:szCs w:val="28"/>
          <w:lang w:val="en-US" w:eastAsia="zh-CN"/>
        </w:rPr>
        <w:t>含税总</w:t>
      </w:r>
      <w:r>
        <w:rPr>
          <w:rFonts w:hint="eastAsia" w:ascii="仿宋" w:hAnsi="仿宋" w:eastAsia="仿宋" w:cs="仿宋"/>
          <w:sz w:val="28"/>
          <w:szCs w:val="28"/>
        </w:rPr>
        <w:t>价合计为：（大写</w:t>
      </w:r>
      <w:r>
        <w:rPr>
          <w:rFonts w:hint="eastAsia" w:ascii="仿宋" w:hAnsi="仿宋" w:eastAsia="仿宋" w:cs="仿宋"/>
          <w:sz w:val="28"/>
          <w:szCs w:val="28"/>
          <w:u w:val="single"/>
        </w:rPr>
        <w:t xml:space="preserve">）         </w:t>
      </w:r>
      <w:r>
        <w:rPr>
          <w:rFonts w:hint="eastAsia" w:ascii="仿宋" w:hAnsi="仿宋" w:eastAsia="仿宋" w:cs="仿宋"/>
          <w:sz w:val="28"/>
          <w:szCs w:val="28"/>
        </w:rPr>
        <w:t>（人民币），（小写）</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元（人民币）；</w:t>
      </w:r>
      <w:r>
        <w:rPr>
          <w:rFonts w:hint="eastAsia" w:ascii="仿宋" w:hAnsi="仿宋" w:eastAsia="仿宋" w:cs="仿宋"/>
          <w:sz w:val="28"/>
          <w:szCs w:val="28"/>
          <w:lang w:val="en-US" w:eastAsia="zh-CN"/>
        </w:rPr>
        <w:t>不含税总价合计为：</w:t>
      </w:r>
      <w:r>
        <w:rPr>
          <w:rFonts w:hint="eastAsia" w:ascii="仿宋" w:hAnsi="仿宋" w:eastAsia="仿宋" w:cs="仿宋"/>
          <w:sz w:val="28"/>
          <w:szCs w:val="28"/>
        </w:rPr>
        <w:t>（大写</w:t>
      </w:r>
      <w:r>
        <w:rPr>
          <w:rFonts w:hint="eastAsia" w:ascii="仿宋" w:hAnsi="仿宋" w:eastAsia="仿宋" w:cs="仿宋"/>
          <w:sz w:val="28"/>
          <w:szCs w:val="28"/>
          <w:u w:val="single"/>
        </w:rPr>
        <w:t xml:space="preserve">）         </w:t>
      </w:r>
      <w:r>
        <w:rPr>
          <w:rFonts w:hint="eastAsia" w:ascii="仿宋" w:hAnsi="仿宋" w:eastAsia="仿宋" w:cs="仿宋"/>
          <w:sz w:val="28"/>
          <w:szCs w:val="28"/>
        </w:rPr>
        <w:t>（人民币），（小写）</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元（人民币）；</w:t>
      </w:r>
      <w:r>
        <w:rPr>
          <w:rFonts w:hint="eastAsia" w:ascii="仿宋" w:hAnsi="仿宋" w:eastAsia="仿宋" w:cs="仿宋"/>
          <w:sz w:val="28"/>
          <w:szCs w:val="28"/>
          <w:lang w:val="en-US" w:eastAsia="zh-CN"/>
        </w:rPr>
        <w:t>税金合计为：</w:t>
      </w:r>
      <w:r>
        <w:rPr>
          <w:rFonts w:hint="eastAsia" w:ascii="仿宋" w:hAnsi="仿宋" w:eastAsia="仿宋" w:cs="仿宋"/>
          <w:sz w:val="28"/>
          <w:szCs w:val="28"/>
        </w:rPr>
        <w:t>（大写</w:t>
      </w:r>
      <w:r>
        <w:rPr>
          <w:rFonts w:hint="eastAsia" w:ascii="仿宋" w:hAnsi="仿宋" w:eastAsia="仿宋" w:cs="仿宋"/>
          <w:sz w:val="28"/>
          <w:szCs w:val="28"/>
          <w:u w:val="single"/>
        </w:rPr>
        <w:t xml:space="preserve">）         </w:t>
      </w:r>
      <w:r>
        <w:rPr>
          <w:rFonts w:hint="eastAsia" w:ascii="仿宋" w:hAnsi="仿宋" w:eastAsia="仿宋" w:cs="仿宋"/>
          <w:sz w:val="28"/>
          <w:szCs w:val="28"/>
        </w:rPr>
        <w:t>（人民币），（小写）</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元（人民币）；并按上述招标文件、合同条款、技术规范和要求承包上述项目的设备及配套服务，并对所提供的材料设备质量负责。</w:t>
      </w:r>
    </w:p>
    <w:p>
      <w:pPr>
        <w:pStyle w:val="11"/>
        <w:spacing w:line="360" w:lineRule="auto"/>
        <w:ind w:firstLine="560" w:firstLineChars="200"/>
        <w:rPr>
          <w:rFonts w:ascii="仿宋" w:hAnsi="仿宋" w:eastAsia="仿宋" w:cs="仿宋"/>
          <w:b w:val="0"/>
          <w:sz w:val="28"/>
          <w:szCs w:val="28"/>
        </w:rPr>
      </w:pPr>
      <w:r>
        <w:rPr>
          <w:rFonts w:hint="eastAsia" w:ascii="仿宋" w:hAnsi="仿宋" w:eastAsia="仿宋" w:cs="仿宋"/>
          <w:b w:val="0"/>
          <w:sz w:val="28"/>
          <w:szCs w:val="28"/>
        </w:rPr>
        <w:t>1、在本次招标项目中，我方做出的各项承诺的有效期到履行完毕终止。</w:t>
      </w:r>
    </w:p>
    <w:p>
      <w:pPr>
        <w:pStyle w:val="11"/>
        <w:tabs>
          <w:tab w:val="left" w:pos="0"/>
        </w:tabs>
        <w:spacing w:line="360" w:lineRule="auto"/>
        <w:ind w:firstLine="560" w:firstLineChars="200"/>
        <w:rPr>
          <w:rFonts w:ascii="仿宋" w:hAnsi="仿宋" w:eastAsia="仿宋" w:cs="仿宋"/>
          <w:b w:val="0"/>
          <w:sz w:val="28"/>
          <w:szCs w:val="28"/>
        </w:rPr>
      </w:pPr>
      <w:r>
        <w:rPr>
          <w:rFonts w:hint="eastAsia" w:ascii="仿宋" w:hAnsi="仿宋" w:eastAsia="仿宋" w:cs="仿宋"/>
          <w:b w:val="0"/>
          <w:sz w:val="28"/>
          <w:szCs w:val="28"/>
        </w:rPr>
        <w:t>2、我方已经具备《中华人民共和国招投标法》中规定的投标人应当具备的条件，即：</w:t>
      </w:r>
    </w:p>
    <w:p>
      <w:pPr>
        <w:pStyle w:val="4"/>
        <w:numPr>
          <w:ilvl w:val="0"/>
          <w:numId w:val="2"/>
        </w:numPr>
        <w:tabs>
          <w:tab w:val="left" w:pos="1080"/>
          <w:tab w:val="clear" w:pos="1200"/>
        </w:tabs>
        <w:spacing w:line="360" w:lineRule="auto"/>
        <w:ind w:left="989" w:leftChars="171" w:hanging="630" w:hangingChars="225"/>
        <w:rPr>
          <w:rFonts w:ascii="仿宋" w:hAnsi="仿宋" w:eastAsia="仿宋" w:cs="仿宋"/>
          <w:sz w:val="28"/>
          <w:szCs w:val="28"/>
        </w:rPr>
      </w:pPr>
      <w:r>
        <w:rPr>
          <w:rFonts w:hint="eastAsia" w:ascii="仿宋" w:hAnsi="仿宋" w:eastAsia="仿宋" w:cs="仿宋"/>
          <w:sz w:val="28"/>
          <w:szCs w:val="28"/>
        </w:rPr>
        <w:t>具有独立承担民事责任的能力；</w:t>
      </w:r>
    </w:p>
    <w:p>
      <w:pPr>
        <w:pStyle w:val="4"/>
        <w:numPr>
          <w:ilvl w:val="0"/>
          <w:numId w:val="2"/>
        </w:numPr>
        <w:tabs>
          <w:tab w:val="left" w:pos="1080"/>
          <w:tab w:val="clear" w:pos="1200"/>
        </w:tabs>
        <w:spacing w:line="360" w:lineRule="auto"/>
        <w:ind w:left="989" w:leftChars="171" w:hanging="630" w:hangingChars="225"/>
        <w:rPr>
          <w:rFonts w:ascii="仿宋" w:hAnsi="仿宋" w:eastAsia="仿宋" w:cs="仿宋"/>
          <w:sz w:val="28"/>
          <w:szCs w:val="28"/>
        </w:rPr>
      </w:pPr>
      <w:r>
        <w:rPr>
          <w:rFonts w:hint="eastAsia" w:ascii="仿宋" w:hAnsi="仿宋" w:eastAsia="仿宋" w:cs="仿宋"/>
          <w:sz w:val="28"/>
          <w:szCs w:val="28"/>
        </w:rPr>
        <w:t>具有履行合同所必需的设备和人员；</w:t>
      </w:r>
    </w:p>
    <w:p>
      <w:pPr>
        <w:pStyle w:val="4"/>
        <w:numPr>
          <w:ilvl w:val="0"/>
          <w:numId w:val="2"/>
        </w:numPr>
        <w:tabs>
          <w:tab w:val="left" w:pos="1080"/>
          <w:tab w:val="clear" w:pos="1200"/>
        </w:tabs>
        <w:spacing w:line="360" w:lineRule="auto"/>
        <w:ind w:left="989" w:leftChars="171" w:hanging="630" w:hangingChars="225"/>
        <w:rPr>
          <w:rFonts w:ascii="仿宋" w:hAnsi="仿宋" w:eastAsia="仿宋" w:cs="仿宋"/>
          <w:sz w:val="28"/>
          <w:szCs w:val="28"/>
        </w:rPr>
      </w:pPr>
      <w:r>
        <w:rPr>
          <w:rFonts w:hint="eastAsia" w:ascii="仿宋" w:hAnsi="仿宋" w:eastAsia="仿宋" w:cs="仿宋"/>
          <w:sz w:val="28"/>
          <w:szCs w:val="28"/>
        </w:rPr>
        <w:t>参加本次招标项目的前三年内（20</w:t>
      </w:r>
      <w:r>
        <w:rPr>
          <w:rFonts w:hint="eastAsia" w:ascii="仿宋" w:hAnsi="仿宋" w:eastAsia="仿宋" w:cs="仿宋"/>
          <w:sz w:val="28"/>
          <w:szCs w:val="28"/>
          <w:lang w:val="en-US" w:eastAsia="zh-CN"/>
        </w:rPr>
        <w:t>23</w:t>
      </w:r>
      <w:r>
        <w:rPr>
          <w:rFonts w:hint="eastAsia" w:ascii="仿宋" w:hAnsi="仿宋" w:eastAsia="仿宋" w:cs="仿宋"/>
          <w:sz w:val="28"/>
          <w:szCs w:val="28"/>
        </w:rPr>
        <w:t>年1月1日至今），在经营生产中没有重大违法记录。</w:t>
      </w:r>
    </w:p>
    <w:p>
      <w:pPr>
        <w:pStyle w:val="11"/>
        <w:tabs>
          <w:tab w:val="left" w:pos="0"/>
        </w:tabs>
        <w:spacing w:line="360" w:lineRule="auto"/>
        <w:ind w:firstLine="560" w:firstLineChars="200"/>
        <w:rPr>
          <w:rFonts w:ascii="仿宋" w:hAnsi="仿宋" w:eastAsia="仿宋" w:cs="仿宋"/>
          <w:b w:val="0"/>
          <w:sz w:val="28"/>
          <w:szCs w:val="28"/>
        </w:rPr>
      </w:pPr>
      <w:r>
        <w:rPr>
          <w:rFonts w:hint="eastAsia" w:ascii="仿宋" w:hAnsi="仿宋" w:eastAsia="仿宋" w:cs="仿宋"/>
          <w:b w:val="0"/>
          <w:sz w:val="28"/>
          <w:szCs w:val="28"/>
        </w:rPr>
        <w:t>3、提供询价文件规定的全部投标文件</w:t>
      </w:r>
    </w:p>
    <w:p>
      <w:pPr>
        <w:pStyle w:val="11"/>
        <w:spacing w:line="360" w:lineRule="auto"/>
        <w:ind w:left="1" w:firstLine="557" w:firstLineChars="199"/>
        <w:rPr>
          <w:rFonts w:ascii="仿宋" w:hAnsi="仿宋" w:eastAsia="仿宋" w:cs="仿宋"/>
          <w:b w:val="0"/>
          <w:sz w:val="28"/>
          <w:szCs w:val="28"/>
        </w:rPr>
      </w:pPr>
      <w:r>
        <w:rPr>
          <w:rFonts w:hint="eastAsia" w:ascii="仿宋" w:hAnsi="仿宋" w:eastAsia="仿宋" w:cs="仿宋"/>
          <w:b w:val="0"/>
          <w:sz w:val="28"/>
          <w:szCs w:val="28"/>
        </w:rPr>
        <w:t>4、如果我公司中标，我公司保证按照招标文件规定和招标人签订合同，保证严格履行合同，并承担合同规定的责任和义务，主动接受监督和检查。</w:t>
      </w:r>
    </w:p>
    <w:p>
      <w:pPr>
        <w:pStyle w:val="11"/>
        <w:spacing w:line="360" w:lineRule="auto"/>
        <w:ind w:left="1" w:firstLine="557" w:firstLineChars="199"/>
        <w:rPr>
          <w:rFonts w:ascii="仿宋" w:hAnsi="仿宋" w:eastAsia="仿宋" w:cs="仿宋"/>
          <w:b w:val="0"/>
          <w:sz w:val="28"/>
          <w:szCs w:val="28"/>
        </w:rPr>
      </w:pPr>
      <w:r>
        <w:rPr>
          <w:rFonts w:hint="eastAsia" w:ascii="仿宋" w:hAnsi="仿宋" w:eastAsia="仿宋" w:cs="仿宋"/>
          <w:b w:val="0"/>
          <w:sz w:val="28"/>
          <w:szCs w:val="28"/>
        </w:rPr>
        <w:t>5、我方保证遵守询价文件的规定。</w:t>
      </w:r>
    </w:p>
    <w:p>
      <w:pPr>
        <w:pStyle w:val="11"/>
        <w:spacing w:line="360" w:lineRule="auto"/>
        <w:ind w:left="1" w:firstLine="557" w:firstLineChars="199"/>
        <w:rPr>
          <w:rFonts w:ascii="仿宋" w:hAnsi="仿宋" w:eastAsia="仿宋" w:cs="仿宋"/>
          <w:b w:val="0"/>
          <w:sz w:val="28"/>
          <w:szCs w:val="28"/>
        </w:rPr>
      </w:pPr>
      <w:r>
        <w:rPr>
          <w:rFonts w:hint="eastAsia" w:ascii="仿宋" w:hAnsi="仿宋" w:eastAsia="仿宋" w:cs="仿宋"/>
          <w:b w:val="0"/>
          <w:sz w:val="28"/>
          <w:szCs w:val="28"/>
        </w:rPr>
        <w:t>6、我方完全理解贵方不一定接受最低价的投标或收到的任何投标。</w:t>
      </w:r>
    </w:p>
    <w:p>
      <w:pPr>
        <w:pStyle w:val="11"/>
        <w:spacing w:line="360" w:lineRule="auto"/>
        <w:ind w:left="1" w:firstLine="557" w:firstLineChars="199"/>
        <w:rPr>
          <w:rFonts w:ascii="仿宋" w:hAnsi="仿宋" w:eastAsia="仿宋" w:cs="仿宋"/>
          <w:b w:val="0"/>
          <w:sz w:val="28"/>
          <w:szCs w:val="28"/>
        </w:rPr>
      </w:pPr>
      <w:r>
        <w:rPr>
          <w:rFonts w:hint="eastAsia" w:ascii="仿宋" w:hAnsi="仿宋" w:eastAsia="仿宋" w:cs="仿宋"/>
          <w:b w:val="0"/>
          <w:sz w:val="28"/>
          <w:szCs w:val="28"/>
        </w:rPr>
        <w:t>7、我方愿意向贵方提供任何与本项投标有关的数据、情况和技术资料。若贵方需要，我方愿意提供我方做出的一切承诺的证明材料。</w:t>
      </w:r>
    </w:p>
    <w:p>
      <w:pPr>
        <w:pStyle w:val="11"/>
        <w:spacing w:line="360" w:lineRule="auto"/>
        <w:ind w:left="1" w:firstLine="557" w:firstLineChars="199"/>
        <w:rPr>
          <w:rFonts w:ascii="仿宋" w:hAnsi="仿宋" w:eastAsia="仿宋" w:cs="仿宋"/>
          <w:b w:val="0"/>
          <w:sz w:val="28"/>
          <w:szCs w:val="28"/>
        </w:rPr>
      </w:pPr>
      <w:r>
        <w:rPr>
          <w:rFonts w:hint="eastAsia" w:ascii="仿宋" w:hAnsi="仿宋" w:eastAsia="仿宋" w:cs="仿宋"/>
          <w:b w:val="0"/>
          <w:sz w:val="28"/>
          <w:szCs w:val="28"/>
        </w:rPr>
        <w:t>8、我方已详细审核全部投标文件，包括投标文件修改文件、参考资料及有关附件，确认无误。</w:t>
      </w:r>
    </w:p>
    <w:p>
      <w:pPr>
        <w:pStyle w:val="11"/>
        <w:spacing w:line="360" w:lineRule="auto"/>
        <w:ind w:left="1" w:firstLine="557" w:firstLineChars="199"/>
        <w:rPr>
          <w:rFonts w:ascii="仿宋" w:hAnsi="仿宋" w:eastAsia="仿宋" w:cs="仿宋"/>
          <w:b w:val="0"/>
          <w:sz w:val="28"/>
          <w:szCs w:val="28"/>
        </w:rPr>
      </w:pPr>
      <w:r>
        <w:rPr>
          <w:rFonts w:hint="eastAsia" w:ascii="仿宋" w:hAnsi="仿宋" w:eastAsia="仿宋" w:cs="仿宋"/>
          <w:b w:val="0"/>
          <w:sz w:val="28"/>
          <w:szCs w:val="28"/>
        </w:rPr>
        <w:t>9、我方承诺并接受招标文件中全部条款且无任何异议。</w:t>
      </w:r>
    </w:p>
    <w:p>
      <w:pPr>
        <w:pStyle w:val="11"/>
        <w:spacing w:line="360" w:lineRule="auto"/>
        <w:ind w:left="1" w:firstLine="557" w:firstLineChars="199"/>
        <w:rPr>
          <w:rFonts w:ascii="仿宋" w:hAnsi="仿宋" w:eastAsia="仿宋" w:cs="仿宋"/>
          <w:b w:val="0"/>
          <w:sz w:val="28"/>
          <w:szCs w:val="28"/>
        </w:rPr>
      </w:pPr>
      <w:r>
        <w:rPr>
          <w:rFonts w:hint="eastAsia" w:ascii="仿宋" w:hAnsi="仿宋" w:eastAsia="仿宋" w:cs="仿宋"/>
          <w:b w:val="0"/>
          <w:sz w:val="28"/>
          <w:szCs w:val="28"/>
        </w:rPr>
        <w:t>10、我方将严格遵守规定，保证承诺：</w:t>
      </w:r>
    </w:p>
    <w:p>
      <w:pPr>
        <w:pStyle w:val="4"/>
        <w:numPr>
          <w:ilvl w:val="0"/>
          <w:numId w:val="3"/>
        </w:numPr>
        <w:tabs>
          <w:tab w:val="left" w:pos="900"/>
          <w:tab w:val="clear" w:pos="1200"/>
        </w:tabs>
        <w:spacing w:line="360" w:lineRule="auto"/>
        <w:ind w:left="1080" w:leftChars="0" w:firstLineChars="0"/>
        <w:rPr>
          <w:rFonts w:ascii="仿宋" w:hAnsi="仿宋" w:eastAsia="仿宋" w:cs="仿宋"/>
          <w:sz w:val="28"/>
          <w:szCs w:val="28"/>
        </w:rPr>
      </w:pPr>
      <w:r>
        <w:rPr>
          <w:rFonts w:hint="eastAsia" w:ascii="仿宋" w:hAnsi="仿宋" w:eastAsia="仿宋" w:cs="仿宋"/>
          <w:sz w:val="28"/>
          <w:szCs w:val="28"/>
        </w:rPr>
        <w:t>不提供虚假材料谋取中标；</w:t>
      </w:r>
    </w:p>
    <w:p>
      <w:pPr>
        <w:pStyle w:val="4"/>
        <w:numPr>
          <w:ilvl w:val="0"/>
          <w:numId w:val="3"/>
        </w:numPr>
        <w:tabs>
          <w:tab w:val="left" w:pos="900"/>
          <w:tab w:val="clear" w:pos="1200"/>
        </w:tabs>
        <w:spacing w:line="360" w:lineRule="auto"/>
        <w:ind w:left="1080" w:leftChars="0" w:firstLineChars="0"/>
        <w:rPr>
          <w:rFonts w:ascii="仿宋" w:hAnsi="仿宋" w:eastAsia="仿宋" w:cs="仿宋"/>
          <w:sz w:val="28"/>
          <w:szCs w:val="28"/>
        </w:rPr>
      </w:pPr>
      <w:r>
        <w:rPr>
          <w:rFonts w:hint="eastAsia" w:ascii="仿宋" w:hAnsi="仿宋" w:eastAsia="仿宋" w:cs="仿宋"/>
          <w:sz w:val="28"/>
          <w:szCs w:val="28"/>
        </w:rPr>
        <w:t>不采取不正当手段诋毁、排挤其他投标人；</w:t>
      </w:r>
    </w:p>
    <w:p>
      <w:pPr>
        <w:pStyle w:val="4"/>
        <w:numPr>
          <w:ilvl w:val="0"/>
          <w:numId w:val="3"/>
        </w:numPr>
        <w:tabs>
          <w:tab w:val="left" w:pos="900"/>
          <w:tab w:val="clear" w:pos="1200"/>
        </w:tabs>
        <w:spacing w:line="360" w:lineRule="auto"/>
        <w:ind w:left="1080" w:leftChars="0" w:firstLineChars="0"/>
        <w:rPr>
          <w:rFonts w:ascii="仿宋" w:hAnsi="仿宋" w:eastAsia="仿宋" w:cs="仿宋"/>
          <w:sz w:val="28"/>
          <w:szCs w:val="28"/>
        </w:rPr>
      </w:pPr>
      <w:r>
        <w:rPr>
          <w:rFonts w:hint="eastAsia" w:ascii="仿宋" w:hAnsi="仿宋" w:eastAsia="仿宋" w:cs="仿宋"/>
          <w:sz w:val="28"/>
          <w:szCs w:val="28"/>
        </w:rPr>
        <w:t>不与其它投标人或者招标代理机构工作人员恶意串通；</w:t>
      </w:r>
    </w:p>
    <w:p>
      <w:pPr>
        <w:pStyle w:val="4"/>
        <w:numPr>
          <w:ilvl w:val="0"/>
          <w:numId w:val="3"/>
        </w:numPr>
        <w:tabs>
          <w:tab w:val="left" w:pos="900"/>
          <w:tab w:val="clear" w:pos="1200"/>
        </w:tabs>
        <w:spacing w:line="360" w:lineRule="auto"/>
        <w:ind w:left="1080" w:leftChars="0" w:firstLineChars="0"/>
        <w:rPr>
          <w:rFonts w:ascii="仿宋" w:hAnsi="仿宋" w:eastAsia="仿宋" w:cs="仿宋"/>
          <w:sz w:val="28"/>
          <w:szCs w:val="28"/>
        </w:rPr>
      </w:pPr>
      <w:r>
        <w:rPr>
          <w:rFonts w:hint="eastAsia" w:ascii="仿宋" w:hAnsi="仿宋" w:eastAsia="仿宋" w:cs="仿宋"/>
          <w:sz w:val="28"/>
          <w:szCs w:val="28"/>
        </w:rPr>
        <w:t>不向招标代理机构工作人员行贿或者提供其他不正当利益；</w:t>
      </w:r>
    </w:p>
    <w:p>
      <w:pPr>
        <w:pStyle w:val="4"/>
        <w:numPr>
          <w:ilvl w:val="0"/>
          <w:numId w:val="3"/>
        </w:numPr>
        <w:tabs>
          <w:tab w:val="left" w:pos="900"/>
          <w:tab w:val="clear" w:pos="1200"/>
        </w:tabs>
        <w:spacing w:line="360" w:lineRule="auto"/>
        <w:ind w:left="1080" w:leftChars="0" w:firstLineChars="0"/>
        <w:rPr>
          <w:rFonts w:ascii="仿宋" w:hAnsi="仿宋" w:eastAsia="仿宋" w:cs="仿宋"/>
          <w:sz w:val="28"/>
          <w:szCs w:val="28"/>
        </w:rPr>
      </w:pPr>
      <w:r>
        <w:rPr>
          <w:rFonts w:hint="eastAsia" w:ascii="仿宋" w:hAnsi="仿宋" w:eastAsia="仿宋" w:cs="仿宋"/>
          <w:sz w:val="28"/>
          <w:szCs w:val="28"/>
        </w:rPr>
        <w:t>不拒绝监督检查或提供虚假情况。</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 11、我公司同意在投标有效期内，当招标人确定我公司为中标投标人，而由于我公司原因不能与招标人签订合同的，我公司自愿承担由此给招标人所造成的经济赔偿。</w:t>
      </w:r>
    </w:p>
    <w:p>
      <w:pPr>
        <w:ind w:firstLine="480"/>
        <w:rPr>
          <w:rFonts w:ascii="仿宋" w:hAnsi="仿宋" w:eastAsia="仿宋" w:cs="仿宋"/>
          <w:sz w:val="22"/>
          <w:szCs w:val="28"/>
        </w:rPr>
      </w:pPr>
    </w:p>
    <w:p>
      <w:pPr>
        <w:spacing w:line="360" w:lineRule="auto"/>
        <w:ind w:firstLine="480"/>
        <w:rPr>
          <w:rFonts w:ascii="仿宋" w:hAnsi="仿宋" w:eastAsia="仿宋" w:cs="仿宋"/>
          <w:sz w:val="28"/>
          <w:szCs w:val="28"/>
        </w:rPr>
      </w:pPr>
      <w:r>
        <w:rPr>
          <w:rFonts w:hint="eastAsia" w:ascii="仿宋" w:hAnsi="仿宋" w:eastAsia="仿宋" w:cs="仿宋"/>
          <w:sz w:val="28"/>
          <w:szCs w:val="28"/>
        </w:rPr>
        <w:t>投 标 人：</w:t>
      </w:r>
      <w:r>
        <w:rPr>
          <w:rFonts w:hint="eastAsia" w:ascii="仿宋" w:hAnsi="仿宋" w:eastAsia="仿宋" w:cs="仿宋"/>
          <w:sz w:val="28"/>
          <w:szCs w:val="28"/>
          <w:u w:val="single"/>
        </w:rPr>
        <w:t xml:space="preserve">              （盖章）</w:t>
      </w:r>
    </w:p>
    <w:p>
      <w:pPr>
        <w:spacing w:line="360" w:lineRule="auto"/>
        <w:ind w:firstLine="480"/>
        <w:rPr>
          <w:rFonts w:ascii="仿宋" w:hAnsi="仿宋" w:eastAsia="仿宋" w:cs="仿宋"/>
          <w:sz w:val="28"/>
          <w:szCs w:val="28"/>
          <w:u w:val="single"/>
        </w:rPr>
      </w:pPr>
      <w:r>
        <w:rPr>
          <w:rFonts w:hint="eastAsia" w:ascii="仿宋" w:hAnsi="仿宋" w:eastAsia="仿宋" w:cs="仿宋"/>
          <w:sz w:val="28"/>
          <w:szCs w:val="28"/>
        </w:rPr>
        <w:t>单位地址：</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ab/>
      </w:r>
      <w:r>
        <w:rPr>
          <w:rFonts w:hint="eastAsia" w:ascii="仿宋" w:hAnsi="仿宋" w:eastAsia="仿宋" w:cs="仿宋"/>
          <w:sz w:val="28"/>
          <w:szCs w:val="28"/>
          <w:u w:val="single"/>
        </w:rPr>
        <w:tab/>
      </w:r>
    </w:p>
    <w:p>
      <w:pPr>
        <w:spacing w:line="360" w:lineRule="auto"/>
        <w:ind w:firstLine="480"/>
        <w:rPr>
          <w:rFonts w:ascii="仿宋" w:hAnsi="仿宋" w:eastAsia="仿宋" w:cs="仿宋"/>
          <w:sz w:val="28"/>
          <w:szCs w:val="28"/>
        </w:rPr>
      </w:pPr>
      <w:r>
        <w:rPr>
          <w:rFonts w:hint="eastAsia" w:ascii="仿宋" w:hAnsi="仿宋" w:eastAsia="仿宋" w:cs="仿宋"/>
          <w:sz w:val="28"/>
          <w:szCs w:val="28"/>
        </w:rPr>
        <w:t>法定代表人或其委托代理人：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（签字或盖章）</w:t>
      </w:r>
    </w:p>
    <w:p>
      <w:pPr>
        <w:spacing w:line="360" w:lineRule="auto"/>
        <w:ind w:firstLine="480"/>
        <w:rPr>
          <w:rFonts w:ascii="仿宋" w:hAnsi="仿宋" w:eastAsia="仿宋" w:cs="仿宋"/>
          <w:sz w:val="28"/>
          <w:szCs w:val="28"/>
        </w:rPr>
      </w:pPr>
      <w:r>
        <w:rPr>
          <w:rFonts w:hint="eastAsia" w:ascii="仿宋" w:hAnsi="仿宋" w:eastAsia="仿宋" w:cs="仿宋"/>
          <w:sz w:val="28"/>
          <w:szCs w:val="28"/>
        </w:rPr>
        <w:t>邮政编码：</w:t>
      </w:r>
      <w:r>
        <w:rPr>
          <w:rFonts w:hint="eastAsia" w:ascii="仿宋" w:hAnsi="仿宋" w:eastAsia="仿宋" w:cs="仿宋"/>
          <w:sz w:val="28"/>
          <w:szCs w:val="28"/>
          <w:u w:val="single"/>
        </w:rPr>
        <w:tab/>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ab/>
      </w:r>
      <w:r>
        <w:rPr>
          <w:rFonts w:hint="eastAsia" w:ascii="仿宋" w:hAnsi="仿宋" w:eastAsia="仿宋" w:cs="仿宋"/>
          <w:sz w:val="28"/>
          <w:szCs w:val="28"/>
        </w:rPr>
        <w:t xml:space="preserve"> 电话：</w:t>
      </w:r>
      <w:r>
        <w:rPr>
          <w:rFonts w:hint="eastAsia" w:ascii="仿宋" w:hAnsi="仿宋" w:eastAsia="仿宋" w:cs="仿宋"/>
          <w:sz w:val="28"/>
          <w:szCs w:val="28"/>
          <w:u w:val="single"/>
        </w:rPr>
        <w:tab/>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ab/>
      </w:r>
      <w:r>
        <w:rPr>
          <w:rFonts w:hint="eastAsia" w:ascii="仿宋" w:hAnsi="仿宋" w:eastAsia="仿宋" w:cs="仿宋"/>
          <w:sz w:val="28"/>
          <w:szCs w:val="28"/>
        </w:rPr>
        <w:t xml:space="preserve"> 传真：</w:t>
      </w:r>
      <w:r>
        <w:rPr>
          <w:rFonts w:hint="eastAsia" w:ascii="仿宋" w:hAnsi="仿宋" w:eastAsia="仿宋" w:cs="仿宋"/>
          <w:sz w:val="28"/>
          <w:szCs w:val="28"/>
          <w:u w:val="single"/>
        </w:rPr>
        <w:tab/>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ab/>
      </w:r>
    </w:p>
    <w:p>
      <w:pPr>
        <w:spacing w:line="360" w:lineRule="auto"/>
        <w:ind w:firstLine="480"/>
        <w:rPr>
          <w:rFonts w:ascii="仿宋" w:hAnsi="仿宋" w:eastAsia="仿宋" w:cs="仿宋"/>
          <w:sz w:val="28"/>
          <w:szCs w:val="28"/>
        </w:rPr>
      </w:pPr>
      <w:r>
        <w:rPr>
          <w:rFonts w:hint="eastAsia" w:ascii="仿宋" w:hAnsi="仿宋" w:eastAsia="仿宋" w:cs="仿宋"/>
          <w:sz w:val="28"/>
          <w:szCs w:val="28"/>
        </w:rPr>
        <w:t>开户银行名称：</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p>
    <w:p>
      <w:pPr>
        <w:spacing w:line="360" w:lineRule="auto"/>
        <w:ind w:firstLine="480"/>
        <w:rPr>
          <w:rFonts w:ascii="仿宋" w:hAnsi="仿宋" w:eastAsia="仿宋" w:cs="仿宋"/>
          <w:sz w:val="28"/>
          <w:szCs w:val="28"/>
        </w:rPr>
      </w:pPr>
      <w:r>
        <w:rPr>
          <w:rFonts w:hint="eastAsia" w:ascii="仿宋" w:hAnsi="仿宋" w:eastAsia="仿宋" w:cs="仿宋"/>
          <w:sz w:val="28"/>
          <w:szCs w:val="28"/>
        </w:rPr>
        <w:t>开户银行账号：</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p>
    <w:p>
      <w:pPr>
        <w:spacing w:line="360" w:lineRule="auto"/>
        <w:ind w:firstLine="48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开户银行行号：</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p>
    <w:p>
      <w:pPr>
        <w:spacing w:line="360" w:lineRule="auto"/>
        <w:ind w:firstLine="480"/>
        <w:rPr>
          <w:rFonts w:ascii="仿宋" w:hAnsi="仿宋" w:eastAsia="仿宋" w:cs="仿宋"/>
          <w:sz w:val="28"/>
          <w:szCs w:val="28"/>
        </w:rPr>
      </w:pPr>
      <w:r>
        <w:rPr>
          <w:rFonts w:hint="eastAsia" w:ascii="仿宋" w:hAnsi="仿宋" w:eastAsia="仿宋" w:cs="仿宋"/>
          <w:sz w:val="28"/>
          <w:szCs w:val="28"/>
        </w:rPr>
        <w:t>开户银行地址：</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开户银行电话：</w:t>
      </w:r>
      <w:r>
        <w:rPr>
          <w:rFonts w:hint="eastAsia" w:ascii="仿宋" w:hAnsi="仿宋" w:eastAsia="仿宋" w:cs="仿宋"/>
          <w:sz w:val="28"/>
          <w:szCs w:val="28"/>
          <w:u w:val="single"/>
        </w:rPr>
        <w:tab/>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ab/>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pStyle w:val="2"/>
        <w:rPr>
          <w:rFonts w:hint="default"/>
          <w:sz w:val="28"/>
          <w:szCs w:val="28"/>
        </w:rPr>
        <w:sectPr>
          <w:pgSz w:w="11907" w:h="16840"/>
          <w:pgMar w:top="1440" w:right="1080" w:bottom="1440" w:left="1080" w:header="851" w:footer="992" w:gutter="0"/>
          <w:pgNumType w:start="1"/>
          <w:cols w:space="425" w:num="1"/>
          <w:docGrid w:linePitch="312" w:charSpace="0"/>
        </w:sectPr>
      </w:pPr>
    </w:p>
    <w:p>
      <w:pPr>
        <w:pStyle w:val="3"/>
        <w:numPr>
          <w:ilvl w:val="2"/>
          <w:numId w:val="0"/>
        </w:numPr>
        <w:spacing w:before="312" w:after="312"/>
        <w:jc w:val="left"/>
        <w:rPr>
          <w:rFonts w:hint="default" w:ascii="仿宋" w:hAnsi="仿宋" w:eastAsia="仿宋" w:cs="仿宋"/>
          <w:sz w:val="36"/>
          <w:szCs w:val="36"/>
          <w:lang w:val="en-US" w:eastAsia="zh-CN"/>
        </w:rPr>
      </w:pPr>
      <w:r>
        <w:rPr>
          <w:rFonts w:hint="eastAsia" w:ascii="仿宋" w:hAnsi="仿宋" w:eastAsia="仿宋" w:cs="仿宋"/>
          <w:sz w:val="36"/>
          <w:szCs w:val="36"/>
          <w:lang w:val="en-US" w:eastAsia="zh-CN"/>
        </w:rPr>
        <w:t>附件4</w:t>
      </w:r>
    </w:p>
    <w:p>
      <w:pPr>
        <w:spacing w:before="353" w:line="219" w:lineRule="auto"/>
        <w:ind w:firstLine="2576" w:firstLineChars="700"/>
        <w:rPr>
          <w:rFonts w:hint="eastAsia" w:ascii="仿宋" w:hAnsi="仿宋" w:eastAsia="仿宋" w:cs="仿宋"/>
          <w:sz w:val="36"/>
          <w:szCs w:val="36"/>
        </w:rPr>
      </w:pPr>
      <w:r>
        <w:rPr>
          <w:rFonts w:hint="eastAsia" w:ascii="仿宋" w:hAnsi="仿宋" w:eastAsia="仿宋" w:cs="仿宋"/>
          <w:spacing w:val="4"/>
          <w:sz w:val="36"/>
          <w:szCs w:val="36"/>
          <w14:textOutline w14:w="6531" w14:cap="flat" w14:cmpd="sng">
            <w14:solidFill>
              <w14:srgbClr w14:val="000000"/>
            </w14:solidFill>
            <w14:prstDash w14:val="solid"/>
            <w14:miter w14:val="0"/>
          </w14:textOutline>
        </w:rPr>
        <w:t>投标</w:t>
      </w:r>
      <w:r>
        <w:rPr>
          <w:rFonts w:hint="eastAsia" w:ascii="仿宋" w:hAnsi="仿宋" w:eastAsia="仿宋" w:cs="仿宋"/>
          <w:spacing w:val="3"/>
          <w:sz w:val="36"/>
          <w:szCs w:val="36"/>
          <w14:textOutline w14:w="6531" w14:cap="flat" w14:cmpd="sng">
            <w14:solidFill>
              <w14:srgbClr w14:val="000000"/>
            </w14:solidFill>
            <w14:prstDash w14:val="solid"/>
            <w14:miter w14:val="0"/>
          </w14:textOutline>
        </w:rPr>
        <w:t>单</w:t>
      </w:r>
      <w:r>
        <w:rPr>
          <w:rFonts w:hint="eastAsia" w:ascii="仿宋" w:hAnsi="仿宋" w:eastAsia="仿宋" w:cs="仿宋"/>
          <w:spacing w:val="2"/>
          <w:sz w:val="36"/>
          <w:szCs w:val="36"/>
          <w14:textOutline w14:w="6531" w14:cap="flat" w14:cmpd="sng">
            <w14:solidFill>
              <w14:srgbClr w14:val="000000"/>
            </w14:solidFill>
            <w14:prstDash w14:val="solid"/>
            <w14:miter w14:val="0"/>
          </w14:textOutline>
        </w:rPr>
        <w:t>位廉政</w:t>
      </w:r>
      <w:r>
        <w:rPr>
          <w:rFonts w:hint="eastAsia" w:ascii="仿宋" w:hAnsi="仿宋" w:eastAsia="仿宋" w:cs="仿宋"/>
          <w:spacing w:val="2"/>
          <w:sz w:val="36"/>
          <w:szCs w:val="36"/>
          <w:lang w:val="en-US" w:eastAsia="zh-CN"/>
          <w14:textOutline w14:w="6531" w14:cap="flat" w14:cmpd="sng">
            <w14:solidFill>
              <w14:srgbClr w14:val="000000"/>
            </w14:solidFill>
            <w14:prstDash w14:val="solid"/>
            <w14:miter w14:val="0"/>
          </w14:textOutline>
        </w:rPr>
        <w:t>保证</w:t>
      </w:r>
      <w:r>
        <w:rPr>
          <w:rFonts w:hint="eastAsia" w:ascii="仿宋" w:hAnsi="仿宋" w:eastAsia="仿宋" w:cs="仿宋"/>
          <w:spacing w:val="2"/>
          <w:sz w:val="36"/>
          <w:szCs w:val="36"/>
          <w14:textOutline w14:w="6531" w14:cap="flat" w14:cmpd="sng">
            <w14:solidFill>
              <w14:srgbClr w14:val="000000"/>
            </w14:solidFill>
            <w14:prstDash w14:val="solid"/>
            <w14:miter w14:val="0"/>
          </w14:textOutline>
        </w:rPr>
        <w:t>书</w:t>
      </w:r>
    </w:p>
    <w:p>
      <w:pPr>
        <w:spacing w:line="331" w:lineRule="auto"/>
        <w:rPr>
          <w:rFonts w:ascii="Arial"/>
          <w:sz w:val="21"/>
        </w:rPr>
      </w:pPr>
    </w:p>
    <w:p>
      <w:pPr>
        <w:spacing w:before="91" w:line="219" w:lineRule="auto"/>
        <w:ind w:left="590"/>
        <w:rPr>
          <w:rFonts w:hint="eastAsia" w:ascii="仿宋" w:hAnsi="仿宋" w:eastAsia="仿宋" w:cs="仿宋"/>
          <w:sz w:val="28"/>
          <w:szCs w:val="28"/>
        </w:rPr>
      </w:pPr>
      <w:r>
        <w:rPr>
          <w:rFonts w:hint="eastAsia" w:ascii="仿宋" w:hAnsi="仿宋" w:eastAsia="仿宋" w:cs="仿宋"/>
          <w:spacing w:val="-10"/>
          <w:sz w:val="28"/>
          <w:szCs w:val="28"/>
          <w:u w:val="single" w:color="auto"/>
        </w:rPr>
        <w:t>天</w:t>
      </w:r>
      <w:r>
        <w:rPr>
          <w:rFonts w:hint="eastAsia" w:ascii="仿宋" w:hAnsi="仿宋" w:eastAsia="仿宋" w:cs="仿宋"/>
          <w:spacing w:val="-8"/>
          <w:sz w:val="28"/>
          <w:szCs w:val="28"/>
          <w:u w:val="single" w:color="auto"/>
        </w:rPr>
        <w:t>津塘沽中法供水有限公司</w:t>
      </w:r>
      <w:r>
        <w:rPr>
          <w:rFonts w:hint="eastAsia" w:ascii="仿宋" w:hAnsi="仿宋" w:eastAsia="仿宋" w:cs="仿宋"/>
          <w:spacing w:val="-8"/>
          <w:sz w:val="28"/>
          <w:szCs w:val="28"/>
        </w:rPr>
        <w:t>：</w:t>
      </w:r>
    </w:p>
    <w:p>
      <w:pPr>
        <w:spacing w:before="288" w:line="412" w:lineRule="auto"/>
        <w:ind w:left="40" w:right="169" w:firstLine="546"/>
        <w:rPr>
          <w:rFonts w:hint="eastAsia" w:ascii="仿宋" w:hAnsi="仿宋" w:eastAsia="仿宋" w:cs="仿宋"/>
          <w:sz w:val="28"/>
          <w:szCs w:val="28"/>
        </w:rPr>
      </w:pPr>
      <w:r>
        <w:rPr>
          <w:rFonts w:hint="eastAsia" w:ascii="仿宋" w:hAnsi="仿宋" w:eastAsia="仿宋" w:cs="仿宋"/>
          <w:spacing w:val="-5"/>
          <w:sz w:val="28"/>
          <w:szCs w:val="28"/>
        </w:rPr>
        <w:t>为了积极配合贵公司进行的</w:t>
      </w:r>
      <w:r>
        <w:rPr>
          <w:rFonts w:hint="eastAsia" w:ascii="仿宋" w:hAnsi="仿宋" w:eastAsia="仿宋" w:cs="仿宋"/>
          <w:spacing w:val="-5"/>
          <w:sz w:val="28"/>
          <w:szCs w:val="28"/>
          <w:u w:val="single" w:color="auto"/>
        </w:rPr>
        <w:t xml:space="preserve">                          </w:t>
      </w:r>
      <w:r>
        <w:rPr>
          <w:rFonts w:hint="eastAsia" w:ascii="仿宋" w:hAnsi="仿宋" w:eastAsia="仿宋" w:cs="仿宋"/>
          <w:spacing w:val="-5"/>
          <w:sz w:val="28"/>
          <w:szCs w:val="28"/>
        </w:rPr>
        <w:t xml:space="preserve"> 项</w:t>
      </w:r>
      <w:r>
        <w:rPr>
          <w:rFonts w:hint="eastAsia" w:ascii="仿宋" w:hAnsi="仿宋" w:eastAsia="仿宋" w:cs="仿宋"/>
          <w:spacing w:val="-1"/>
          <w:sz w:val="28"/>
          <w:szCs w:val="28"/>
        </w:rPr>
        <w:t>目</w:t>
      </w:r>
      <w:r>
        <w:rPr>
          <w:rFonts w:hint="eastAsia" w:ascii="仿宋" w:hAnsi="仿宋" w:eastAsia="仿宋" w:cs="仿宋"/>
          <w:sz w:val="28"/>
          <w:szCs w:val="28"/>
        </w:rPr>
        <w:t xml:space="preserve"> </w:t>
      </w:r>
      <w:r>
        <w:rPr>
          <w:rFonts w:hint="eastAsia" w:ascii="仿宋" w:hAnsi="仿宋" w:eastAsia="仿宋" w:cs="仿宋"/>
          <w:spacing w:val="-13"/>
          <w:sz w:val="28"/>
          <w:szCs w:val="28"/>
        </w:rPr>
        <w:t>招</w:t>
      </w:r>
      <w:r>
        <w:rPr>
          <w:rFonts w:hint="eastAsia" w:ascii="仿宋" w:hAnsi="仿宋" w:eastAsia="仿宋" w:cs="仿宋"/>
          <w:spacing w:val="-8"/>
          <w:sz w:val="28"/>
          <w:szCs w:val="28"/>
        </w:rPr>
        <w:t>标工作，有效遏制不公平竞争和违规违纪问题的发生，确保招标工</w:t>
      </w:r>
      <w:r>
        <w:rPr>
          <w:rFonts w:hint="eastAsia" w:ascii="仿宋" w:hAnsi="仿宋" w:eastAsia="仿宋" w:cs="仿宋"/>
          <w:spacing w:val="-13"/>
          <w:sz w:val="28"/>
          <w:szCs w:val="28"/>
        </w:rPr>
        <w:t>作</w:t>
      </w:r>
      <w:r>
        <w:rPr>
          <w:rFonts w:hint="eastAsia" w:ascii="仿宋" w:hAnsi="仿宋" w:eastAsia="仿宋" w:cs="仿宋"/>
          <w:spacing w:val="-8"/>
          <w:sz w:val="28"/>
          <w:szCs w:val="28"/>
        </w:rPr>
        <w:t>的公平、公正、公开，我们保证认真贯彻严格遵守《中华人民共和国招标投标法》及国家有关廉政规定，特向贵公司承诺如下事项</w:t>
      </w:r>
      <w:r>
        <w:rPr>
          <w:rFonts w:hint="eastAsia" w:ascii="仿宋" w:hAnsi="仿宋" w:eastAsia="仿宋" w:cs="仿宋"/>
          <w:spacing w:val="-4"/>
          <w:sz w:val="28"/>
          <w:szCs w:val="28"/>
        </w:rPr>
        <w:t>：</w:t>
      </w:r>
    </w:p>
    <w:p>
      <w:pPr>
        <w:keepNext w:val="0"/>
        <w:keepLines w:val="0"/>
        <w:pageBreakBefore w:val="0"/>
        <w:widowControl w:val="0"/>
        <w:kinsoku/>
        <w:wordWrap/>
        <w:overflowPunct/>
        <w:topLinePunct w:val="0"/>
        <w:autoSpaceDE/>
        <w:autoSpaceDN/>
        <w:bidi w:val="0"/>
        <w:adjustRightInd/>
        <w:snapToGrid/>
        <w:spacing w:before="2" w:line="411" w:lineRule="auto"/>
        <w:ind w:left="40" w:right="167" w:firstLine="545"/>
        <w:textAlignment w:val="auto"/>
        <w:rPr>
          <w:rFonts w:hint="eastAsia" w:ascii="仿宋" w:hAnsi="仿宋" w:eastAsia="仿宋" w:cs="仿宋"/>
          <w:spacing w:val="-16"/>
          <w:sz w:val="28"/>
          <w:szCs w:val="28"/>
        </w:rPr>
      </w:pPr>
      <w:r>
        <w:rPr>
          <w:rFonts w:hint="eastAsia" w:ascii="仿宋" w:hAnsi="仿宋" w:eastAsia="仿宋" w:cs="仿宋"/>
          <w:spacing w:val="-16"/>
          <w:sz w:val="28"/>
          <w:szCs w:val="28"/>
        </w:rPr>
        <w:t>1.自觉遵守国家法律法规及贵单位有关廉政建设制度。</w:t>
      </w:r>
    </w:p>
    <w:p>
      <w:pPr>
        <w:keepNext w:val="0"/>
        <w:keepLines w:val="0"/>
        <w:pageBreakBefore w:val="0"/>
        <w:widowControl w:val="0"/>
        <w:kinsoku/>
        <w:wordWrap/>
        <w:overflowPunct/>
        <w:topLinePunct w:val="0"/>
        <w:autoSpaceDE/>
        <w:autoSpaceDN/>
        <w:bidi w:val="0"/>
        <w:adjustRightInd/>
        <w:snapToGrid/>
        <w:spacing w:before="2" w:line="411" w:lineRule="auto"/>
        <w:ind w:left="40" w:right="167" w:firstLine="545"/>
        <w:textAlignment w:val="auto"/>
        <w:rPr>
          <w:rFonts w:hint="eastAsia" w:ascii="仿宋" w:hAnsi="仿宋" w:eastAsia="仿宋" w:cs="仿宋"/>
          <w:spacing w:val="-16"/>
          <w:sz w:val="28"/>
          <w:szCs w:val="28"/>
        </w:rPr>
      </w:pPr>
      <w:r>
        <w:rPr>
          <w:rFonts w:hint="eastAsia" w:ascii="仿宋" w:hAnsi="仿宋" w:eastAsia="仿宋" w:cs="仿宋"/>
          <w:spacing w:val="-16"/>
          <w:sz w:val="28"/>
          <w:szCs w:val="28"/>
        </w:rPr>
        <w:t>2.不使用不正当手段妨碍、排挤其它投标单位或串通投标。</w:t>
      </w:r>
    </w:p>
    <w:p>
      <w:pPr>
        <w:keepNext w:val="0"/>
        <w:keepLines w:val="0"/>
        <w:pageBreakBefore w:val="0"/>
        <w:widowControl w:val="0"/>
        <w:kinsoku/>
        <w:wordWrap/>
        <w:overflowPunct/>
        <w:topLinePunct w:val="0"/>
        <w:autoSpaceDE/>
        <w:autoSpaceDN/>
        <w:bidi w:val="0"/>
        <w:adjustRightInd/>
        <w:snapToGrid/>
        <w:spacing w:before="2" w:line="411" w:lineRule="auto"/>
        <w:ind w:left="40" w:right="167" w:firstLine="545"/>
        <w:textAlignment w:val="auto"/>
        <w:rPr>
          <w:rFonts w:hint="eastAsia" w:ascii="仿宋" w:hAnsi="仿宋" w:eastAsia="仿宋" w:cs="仿宋"/>
          <w:spacing w:val="-16"/>
          <w:sz w:val="28"/>
          <w:szCs w:val="28"/>
        </w:rPr>
      </w:pPr>
      <w:r>
        <w:rPr>
          <w:rFonts w:hint="eastAsia" w:ascii="仿宋" w:hAnsi="仿宋" w:eastAsia="仿宋" w:cs="仿宋"/>
          <w:spacing w:val="-16"/>
          <w:sz w:val="28"/>
          <w:szCs w:val="28"/>
        </w:rPr>
        <w:t>3.按照招标文件规定的方式进行投标，不隐瞒本单位投标资质的真实情况，投标资质符合规定。保证不会以其他人名义投标或者以其他方式弄虚作假，骗取中标。</w:t>
      </w:r>
    </w:p>
    <w:p>
      <w:pPr>
        <w:keepNext w:val="0"/>
        <w:keepLines w:val="0"/>
        <w:pageBreakBefore w:val="0"/>
        <w:widowControl w:val="0"/>
        <w:kinsoku/>
        <w:wordWrap/>
        <w:overflowPunct/>
        <w:topLinePunct w:val="0"/>
        <w:autoSpaceDE/>
        <w:autoSpaceDN/>
        <w:bidi w:val="0"/>
        <w:adjustRightInd/>
        <w:snapToGrid/>
        <w:spacing w:before="2" w:line="411" w:lineRule="auto"/>
        <w:ind w:left="40" w:right="167" w:firstLine="545"/>
        <w:textAlignment w:val="auto"/>
        <w:rPr>
          <w:rFonts w:hint="eastAsia" w:ascii="仿宋" w:hAnsi="仿宋" w:eastAsia="仿宋" w:cs="仿宋"/>
          <w:spacing w:val="-16"/>
          <w:sz w:val="28"/>
          <w:szCs w:val="28"/>
        </w:rPr>
      </w:pPr>
      <w:r>
        <w:rPr>
          <w:rFonts w:hint="eastAsia" w:ascii="仿宋" w:hAnsi="仿宋" w:eastAsia="仿宋" w:cs="仿宋"/>
          <w:spacing w:val="-16"/>
          <w:sz w:val="28"/>
          <w:szCs w:val="28"/>
        </w:rPr>
        <w:t>4.不将主体、关键性工作进行分包（包括贴牌生产、转包等）。</w:t>
      </w:r>
    </w:p>
    <w:p>
      <w:pPr>
        <w:keepNext w:val="0"/>
        <w:keepLines w:val="0"/>
        <w:pageBreakBefore w:val="0"/>
        <w:widowControl w:val="0"/>
        <w:kinsoku/>
        <w:wordWrap/>
        <w:overflowPunct/>
        <w:topLinePunct w:val="0"/>
        <w:autoSpaceDE/>
        <w:autoSpaceDN/>
        <w:bidi w:val="0"/>
        <w:adjustRightInd/>
        <w:snapToGrid/>
        <w:spacing w:before="2" w:line="411" w:lineRule="auto"/>
        <w:ind w:left="40" w:right="167" w:firstLine="545"/>
        <w:textAlignment w:val="auto"/>
        <w:rPr>
          <w:rFonts w:hint="eastAsia" w:ascii="仿宋" w:hAnsi="仿宋" w:eastAsia="仿宋" w:cs="仿宋"/>
          <w:spacing w:val="-16"/>
          <w:sz w:val="28"/>
          <w:szCs w:val="28"/>
        </w:rPr>
      </w:pPr>
      <w:r>
        <w:rPr>
          <w:rFonts w:hint="eastAsia" w:ascii="仿宋" w:hAnsi="仿宋" w:eastAsia="仿宋" w:cs="仿宋"/>
          <w:spacing w:val="-16"/>
          <w:sz w:val="28"/>
          <w:szCs w:val="28"/>
        </w:rPr>
        <w:t>5.不以任何方式向招标人员或者评标成员赠送礼品、礼金及有价证券；不宴请或邀请招标方的任何人参加高档娱乐消费、旅游等活动；不以任何形式报销招标方的任何人以及亲友的各种票据及费用；不进行可能影响招标公平、公正的任何活动。</w:t>
      </w:r>
    </w:p>
    <w:p>
      <w:pPr>
        <w:keepNext w:val="0"/>
        <w:keepLines w:val="0"/>
        <w:pageBreakBefore w:val="0"/>
        <w:widowControl w:val="0"/>
        <w:kinsoku/>
        <w:wordWrap/>
        <w:overflowPunct/>
        <w:topLinePunct w:val="0"/>
        <w:autoSpaceDE/>
        <w:autoSpaceDN/>
        <w:bidi w:val="0"/>
        <w:adjustRightInd/>
        <w:snapToGrid/>
        <w:spacing w:before="2" w:line="411" w:lineRule="auto"/>
        <w:ind w:left="40" w:right="167" w:firstLine="545"/>
        <w:textAlignment w:val="auto"/>
        <w:rPr>
          <w:rFonts w:hint="eastAsia" w:ascii="仿宋" w:hAnsi="仿宋" w:eastAsia="仿宋" w:cs="仿宋"/>
          <w:spacing w:val="-16"/>
          <w:sz w:val="28"/>
          <w:szCs w:val="28"/>
        </w:rPr>
      </w:pPr>
      <w:r>
        <w:rPr>
          <w:rFonts w:hint="eastAsia" w:ascii="仿宋" w:hAnsi="仿宋" w:eastAsia="仿宋" w:cs="仿宋"/>
          <w:spacing w:val="-16"/>
          <w:sz w:val="28"/>
          <w:szCs w:val="28"/>
        </w:rPr>
        <w:t>6.不向贵单位涉及招标的部门及个人支付好处费、介绍费；购置或提供通讯工具、交通工具、电脑等。</w:t>
      </w:r>
    </w:p>
    <w:p>
      <w:pPr>
        <w:keepNext w:val="0"/>
        <w:keepLines w:val="0"/>
        <w:pageBreakBefore w:val="0"/>
        <w:widowControl w:val="0"/>
        <w:kinsoku/>
        <w:wordWrap/>
        <w:overflowPunct/>
        <w:topLinePunct w:val="0"/>
        <w:autoSpaceDE/>
        <w:autoSpaceDN/>
        <w:bidi w:val="0"/>
        <w:adjustRightInd/>
        <w:snapToGrid/>
        <w:spacing w:before="2" w:line="411" w:lineRule="auto"/>
        <w:ind w:left="40" w:right="167" w:firstLine="545"/>
        <w:textAlignment w:val="auto"/>
        <w:rPr>
          <w:rFonts w:hint="eastAsia" w:ascii="仿宋" w:hAnsi="仿宋" w:eastAsia="仿宋" w:cs="仿宋"/>
          <w:spacing w:val="-16"/>
          <w:sz w:val="28"/>
          <w:szCs w:val="28"/>
        </w:rPr>
      </w:pPr>
      <w:r>
        <w:rPr>
          <w:rFonts w:hint="eastAsia" w:ascii="仿宋" w:hAnsi="仿宋" w:eastAsia="仿宋" w:cs="仿宋"/>
          <w:spacing w:val="-16"/>
          <w:sz w:val="28"/>
          <w:szCs w:val="28"/>
        </w:rPr>
        <w:t>7.一旦发现相关人员在招标过程中有索要财物等不廉洁行为，坚决予以抵制，并及时向贵单位举报。</w:t>
      </w:r>
    </w:p>
    <w:p>
      <w:pPr>
        <w:keepNext w:val="0"/>
        <w:keepLines w:val="0"/>
        <w:pageBreakBefore w:val="0"/>
        <w:widowControl w:val="0"/>
        <w:kinsoku/>
        <w:wordWrap/>
        <w:overflowPunct/>
        <w:topLinePunct w:val="0"/>
        <w:autoSpaceDE/>
        <w:autoSpaceDN/>
        <w:bidi w:val="0"/>
        <w:adjustRightInd/>
        <w:snapToGrid/>
        <w:spacing w:before="2" w:line="411" w:lineRule="auto"/>
        <w:ind w:left="40" w:right="167" w:firstLine="545"/>
        <w:textAlignment w:val="auto"/>
        <w:rPr>
          <w:rFonts w:hint="eastAsia" w:ascii="仿宋" w:hAnsi="仿宋" w:eastAsia="仿宋" w:cs="仿宋"/>
          <w:spacing w:val="-16"/>
          <w:sz w:val="28"/>
          <w:szCs w:val="28"/>
        </w:rPr>
      </w:pPr>
      <w:r>
        <w:rPr>
          <w:rFonts w:hint="eastAsia" w:ascii="仿宋" w:hAnsi="仿宋" w:eastAsia="仿宋" w:cs="仿宋"/>
          <w:spacing w:val="-16"/>
          <w:sz w:val="28"/>
          <w:szCs w:val="28"/>
        </w:rPr>
        <w:t>8.我方自愿将本承诺书作为投标文件的附件，具有同等的法律效力。</w:t>
      </w:r>
    </w:p>
    <w:p>
      <w:pPr>
        <w:keepNext w:val="0"/>
        <w:keepLines w:val="0"/>
        <w:pageBreakBefore w:val="0"/>
        <w:widowControl w:val="0"/>
        <w:kinsoku/>
        <w:wordWrap/>
        <w:overflowPunct/>
        <w:topLinePunct w:val="0"/>
        <w:autoSpaceDE/>
        <w:autoSpaceDN/>
        <w:bidi w:val="0"/>
        <w:adjustRightInd/>
        <w:snapToGrid/>
        <w:spacing w:before="2" w:line="411" w:lineRule="auto"/>
        <w:ind w:left="40" w:right="167" w:firstLine="545"/>
        <w:textAlignment w:val="auto"/>
        <w:rPr>
          <w:rFonts w:hint="eastAsia" w:ascii="仿宋" w:hAnsi="仿宋" w:eastAsia="仿宋" w:cs="仿宋"/>
          <w:spacing w:val="-16"/>
          <w:sz w:val="28"/>
          <w:szCs w:val="28"/>
        </w:rPr>
      </w:pPr>
      <w:r>
        <w:rPr>
          <w:rFonts w:hint="eastAsia" w:ascii="仿宋" w:hAnsi="仿宋" w:eastAsia="仿宋" w:cs="仿宋"/>
          <w:spacing w:val="-16"/>
          <w:sz w:val="28"/>
          <w:szCs w:val="28"/>
        </w:rPr>
        <w:t>9.若违反上述承诺或违反有关法律法规以和贵单位有关规定，我方自愿永久放弃参与贵单位的所有业务往来，并承担一切法律责任。</w:t>
      </w:r>
    </w:p>
    <w:p>
      <w:pPr>
        <w:keepNext w:val="0"/>
        <w:keepLines w:val="0"/>
        <w:pageBreakBefore w:val="0"/>
        <w:widowControl w:val="0"/>
        <w:kinsoku/>
        <w:wordWrap/>
        <w:overflowPunct/>
        <w:topLinePunct w:val="0"/>
        <w:autoSpaceDE/>
        <w:autoSpaceDN/>
        <w:bidi w:val="0"/>
        <w:adjustRightInd/>
        <w:snapToGrid/>
        <w:spacing w:before="2" w:line="411" w:lineRule="auto"/>
        <w:ind w:left="40" w:right="167" w:firstLine="545"/>
        <w:textAlignment w:val="auto"/>
        <w:rPr>
          <w:rFonts w:hint="eastAsia" w:ascii="仿宋" w:hAnsi="仿宋" w:eastAsia="仿宋" w:cs="仿宋"/>
          <w:spacing w:val="-16"/>
          <w:sz w:val="28"/>
          <w:szCs w:val="28"/>
        </w:rPr>
      </w:pPr>
      <w:r>
        <w:rPr>
          <w:rFonts w:hint="eastAsia" w:ascii="仿宋" w:hAnsi="仿宋" w:eastAsia="仿宋" w:cs="仿宋"/>
          <w:spacing w:val="-16"/>
          <w:sz w:val="28"/>
          <w:szCs w:val="28"/>
        </w:rPr>
        <w:t>10.本承诺书自签署之日起生效。   </w:t>
      </w:r>
    </w:p>
    <w:p>
      <w:pPr>
        <w:spacing w:before="3" w:line="414" w:lineRule="auto"/>
        <w:ind w:left="40" w:right="34" w:firstLine="545"/>
        <w:rPr>
          <w:rFonts w:hint="eastAsia" w:ascii="仿宋" w:hAnsi="仿宋" w:eastAsia="仿宋" w:cs="仿宋"/>
          <w:sz w:val="28"/>
          <w:szCs w:val="28"/>
        </w:rPr>
      </w:pPr>
      <w:r>
        <w:rPr>
          <w:rFonts w:hint="eastAsia" w:ascii="仿宋" w:hAnsi="仿宋" w:eastAsia="仿宋" w:cs="仿宋"/>
          <w:spacing w:val="-13"/>
          <w:sz w:val="28"/>
          <w:szCs w:val="28"/>
        </w:rPr>
        <w:t>我</w:t>
      </w:r>
      <w:r>
        <w:rPr>
          <w:rFonts w:hint="eastAsia" w:ascii="仿宋" w:hAnsi="仿宋" w:eastAsia="仿宋" w:cs="仿宋"/>
          <w:spacing w:val="-8"/>
          <w:sz w:val="28"/>
          <w:szCs w:val="28"/>
        </w:rPr>
        <w:t>单位愿意就上述廉政保证接受贵公司的监督检查，如我单位及</w:t>
      </w:r>
      <w:r>
        <w:rPr>
          <w:rFonts w:hint="eastAsia" w:ascii="仿宋" w:hAnsi="仿宋" w:eastAsia="仿宋" w:cs="仿宋"/>
          <w:spacing w:val="-13"/>
          <w:sz w:val="28"/>
          <w:szCs w:val="28"/>
        </w:rPr>
        <w:t>其</w:t>
      </w:r>
      <w:r>
        <w:rPr>
          <w:rFonts w:hint="eastAsia" w:ascii="仿宋" w:hAnsi="仿宋" w:eastAsia="仿宋" w:cs="仿宋"/>
          <w:spacing w:val="-8"/>
          <w:sz w:val="28"/>
          <w:szCs w:val="28"/>
        </w:rPr>
        <w:t>工作人员违反本保证规定的，按管理权限，接受党、政纪处分或组</w:t>
      </w:r>
      <w:r>
        <w:rPr>
          <w:rFonts w:hint="eastAsia" w:ascii="仿宋" w:hAnsi="仿宋" w:eastAsia="仿宋" w:cs="仿宋"/>
          <w:spacing w:val="-11"/>
          <w:sz w:val="28"/>
          <w:szCs w:val="28"/>
        </w:rPr>
        <w:t>织</w:t>
      </w:r>
      <w:r>
        <w:rPr>
          <w:rFonts w:hint="eastAsia" w:ascii="仿宋" w:hAnsi="仿宋" w:eastAsia="仿宋" w:cs="仿宋"/>
          <w:spacing w:val="-8"/>
          <w:sz w:val="28"/>
          <w:szCs w:val="28"/>
        </w:rPr>
        <w:t>处理;给建设单位造成经济损失的</w:t>
      </w:r>
      <w:r>
        <w:rPr>
          <w:rFonts w:hint="eastAsia" w:ascii="仿宋" w:hAnsi="仿宋" w:eastAsia="仿宋" w:cs="仿宋"/>
          <w:spacing w:val="-8"/>
          <w:sz w:val="28"/>
          <w:szCs w:val="28"/>
          <w:lang w:eastAsia="zh-CN"/>
        </w:rPr>
        <w:t>，</w:t>
      </w:r>
      <w:r>
        <w:rPr>
          <w:rFonts w:hint="eastAsia" w:ascii="仿宋" w:hAnsi="仿宋" w:eastAsia="仿宋" w:cs="仿宋"/>
          <w:spacing w:val="-8"/>
          <w:sz w:val="28"/>
          <w:szCs w:val="28"/>
        </w:rPr>
        <w:t>予以赔偿，并接受建设行政主管部门作出一定期限内不得进入建设市场的处罚</w:t>
      </w:r>
      <w:r>
        <w:rPr>
          <w:rFonts w:hint="eastAsia" w:ascii="仿宋" w:hAnsi="仿宋" w:eastAsia="仿宋" w:cs="仿宋"/>
          <w:spacing w:val="-4"/>
          <w:sz w:val="28"/>
          <w:szCs w:val="28"/>
        </w:rPr>
        <w:t>。</w:t>
      </w:r>
    </w:p>
    <w:p>
      <w:pPr>
        <w:spacing w:line="261" w:lineRule="auto"/>
        <w:rPr>
          <w:rFonts w:hint="eastAsia" w:ascii="仿宋" w:hAnsi="仿宋" w:eastAsia="仿宋" w:cs="仿宋"/>
          <w:sz w:val="21"/>
        </w:rPr>
      </w:pPr>
    </w:p>
    <w:p>
      <w:pPr>
        <w:spacing w:line="261" w:lineRule="auto"/>
        <w:rPr>
          <w:rFonts w:hint="eastAsia" w:ascii="仿宋" w:hAnsi="仿宋" w:eastAsia="仿宋" w:cs="仿宋"/>
          <w:sz w:val="21"/>
        </w:rPr>
      </w:pPr>
    </w:p>
    <w:p>
      <w:pPr>
        <w:spacing w:before="79" w:line="219" w:lineRule="auto"/>
        <w:ind w:firstLine="3624" w:firstLineChars="1200"/>
        <w:rPr>
          <w:rFonts w:hint="eastAsia" w:ascii="仿宋" w:hAnsi="仿宋" w:eastAsia="仿宋" w:cs="仿宋"/>
          <w:sz w:val="28"/>
          <w:szCs w:val="28"/>
        </w:rPr>
      </w:pPr>
      <w:r>
        <w:rPr>
          <w:rFonts w:hint="eastAsia" w:ascii="仿宋" w:hAnsi="仿宋" w:eastAsia="仿宋" w:cs="仿宋"/>
          <w:spacing w:val="11"/>
          <w:sz w:val="28"/>
          <w:szCs w:val="28"/>
        </w:rPr>
        <w:t>投</w:t>
      </w:r>
      <w:r>
        <w:rPr>
          <w:rFonts w:hint="eastAsia" w:ascii="仿宋" w:hAnsi="仿宋" w:eastAsia="仿宋" w:cs="仿宋"/>
          <w:spacing w:val="10"/>
          <w:sz w:val="28"/>
          <w:szCs w:val="28"/>
        </w:rPr>
        <w:t>标单位(公章)：</w:t>
      </w:r>
    </w:p>
    <w:p>
      <w:pPr>
        <w:spacing w:before="182" w:line="369" w:lineRule="auto"/>
        <w:ind w:left="3378" w:leftChars="1064" w:right="831" w:hanging="1144" w:hangingChars="400"/>
        <w:rPr>
          <w:rFonts w:hint="eastAsia" w:ascii="仿宋" w:hAnsi="仿宋" w:eastAsia="仿宋" w:cs="仿宋"/>
          <w:sz w:val="28"/>
          <w:szCs w:val="28"/>
        </w:rPr>
      </w:pPr>
      <w:r>
        <w:rPr>
          <w:rFonts w:hint="eastAsia" w:ascii="仿宋" w:hAnsi="仿宋" w:eastAsia="仿宋" w:cs="仿宋"/>
          <w:spacing w:val="3"/>
          <w:sz w:val="28"/>
          <w:szCs w:val="28"/>
        </w:rPr>
        <w:t>法定代表人或授权代理人(签字或盖章)</w:t>
      </w:r>
      <w:r>
        <w:rPr>
          <w:rFonts w:hint="eastAsia" w:ascii="仿宋" w:hAnsi="仿宋" w:eastAsia="仿宋" w:cs="仿宋"/>
          <w:sz w:val="28"/>
          <w:szCs w:val="28"/>
        </w:rPr>
        <w:t>：</w:t>
      </w:r>
      <w:r>
        <w:rPr>
          <w:rFonts w:hint="eastAsia" w:ascii="仿宋" w:hAnsi="仿宋" w:eastAsia="仿宋" w:cs="仿宋"/>
          <w:spacing w:val="-12"/>
          <w:sz w:val="28"/>
          <w:szCs w:val="28"/>
        </w:rPr>
        <w:t>日</w:t>
      </w:r>
      <w:r>
        <w:rPr>
          <w:rFonts w:hint="eastAsia" w:ascii="仿宋" w:hAnsi="仿宋" w:eastAsia="仿宋" w:cs="仿宋"/>
          <w:spacing w:val="-6"/>
          <w:sz w:val="28"/>
          <w:szCs w:val="28"/>
        </w:rPr>
        <w:t>期：     年    月    日</w:t>
      </w:r>
    </w:p>
    <w:p>
      <w:pPr>
        <w:spacing w:before="9" w:line="219" w:lineRule="auto"/>
        <w:ind w:left="44"/>
        <w:rPr>
          <w:rFonts w:ascii="宋体" w:hAnsi="宋体" w:eastAsia="宋体" w:cs="宋体"/>
          <w:spacing w:val="11"/>
          <w:sz w:val="24"/>
          <w:szCs w:val="24"/>
          <w14:textOutline w14:w="4354" w14:cap="flat" w14:cmpd="sng">
            <w14:solidFill>
              <w14:srgbClr w14:val="000000"/>
            </w14:solidFill>
            <w14:prstDash w14:val="solid"/>
            <w14:miter w14:val="0"/>
          </w14:textOutline>
        </w:rPr>
      </w:pPr>
    </w:p>
    <w:p>
      <w:pPr>
        <w:spacing w:before="9" w:line="219" w:lineRule="auto"/>
        <w:ind w:left="44"/>
        <w:rPr>
          <w:rFonts w:hint="eastAsia" w:ascii="仿宋" w:hAnsi="仿宋" w:eastAsia="仿宋" w:cs="仿宋"/>
          <w:sz w:val="24"/>
          <w:szCs w:val="24"/>
        </w:rPr>
      </w:pPr>
      <w:r>
        <w:rPr>
          <w:rFonts w:hint="eastAsia" w:ascii="仿宋" w:hAnsi="仿宋" w:eastAsia="仿宋" w:cs="仿宋"/>
          <w:spacing w:val="11"/>
          <w:sz w:val="24"/>
          <w:szCs w:val="24"/>
          <w14:textOutline w14:w="4354" w14:cap="flat" w14:cmpd="sng">
            <w14:solidFill>
              <w14:srgbClr w14:val="000000"/>
            </w14:solidFill>
            <w14:prstDash w14:val="solid"/>
            <w14:miter w14:val="0"/>
          </w14:textOutline>
        </w:rPr>
        <w:t>(</w:t>
      </w:r>
      <w:r>
        <w:rPr>
          <w:rFonts w:hint="eastAsia" w:ascii="仿宋" w:hAnsi="仿宋" w:eastAsia="仿宋" w:cs="仿宋"/>
          <w:spacing w:val="6"/>
          <w:sz w:val="24"/>
          <w:szCs w:val="24"/>
          <w14:textOutline w14:w="4354" w14:cap="flat" w14:cmpd="sng">
            <w14:solidFill>
              <w14:srgbClr w14:val="000000"/>
            </w14:solidFill>
            <w14:prstDash w14:val="solid"/>
            <w14:miter w14:val="0"/>
          </w14:textOutline>
        </w:rPr>
        <w:t>本投标单位廉政保证书放入投标文件中)</w:t>
      </w:r>
    </w:p>
    <w:p>
      <w:pPr>
        <w:spacing w:line="560" w:lineRule="exact"/>
        <w:jc w:val="both"/>
        <w:rPr>
          <w:rFonts w:hint="eastAsia" w:ascii="仿宋" w:hAnsi="仿宋" w:eastAsia="仿宋" w:cs="仿宋"/>
          <w:b/>
          <w:bCs/>
          <w:sz w:val="32"/>
          <w:szCs w:val="32"/>
          <w:lang w:val="en-US" w:eastAsia="zh-CN"/>
        </w:rPr>
        <w:sectPr>
          <w:headerReference r:id="rId3" w:type="default"/>
          <w:pgSz w:w="11906" w:h="16838"/>
          <w:pgMar w:top="1440" w:right="1800" w:bottom="1440" w:left="1800" w:header="851" w:footer="992" w:gutter="0"/>
          <w:cols w:space="425" w:num="1"/>
          <w:docGrid w:type="lines" w:linePitch="312" w:charSpace="0"/>
        </w:sectPr>
      </w:pPr>
    </w:p>
    <w:p>
      <w:pPr>
        <w:pStyle w:val="3"/>
        <w:numPr>
          <w:ilvl w:val="2"/>
          <w:numId w:val="0"/>
        </w:numPr>
        <w:spacing w:before="312" w:after="312"/>
        <w:jc w:val="left"/>
        <w:rPr>
          <w:rFonts w:hint="default" w:ascii="仿宋" w:hAnsi="仿宋" w:eastAsia="仿宋" w:cs="仿宋"/>
          <w:sz w:val="28"/>
          <w:szCs w:val="28"/>
          <w:lang w:val="en-US" w:eastAsia="zh-CN"/>
        </w:rPr>
      </w:pPr>
      <w:r>
        <w:rPr>
          <w:rFonts w:hint="eastAsia" w:ascii="仿宋" w:hAnsi="仿宋" w:eastAsia="仿宋" w:cs="仿宋"/>
          <w:sz w:val="36"/>
          <w:szCs w:val="36"/>
          <w:lang w:val="en-US" w:eastAsia="zh-CN"/>
        </w:rPr>
        <w:t>附件5</w:t>
      </w:r>
    </w:p>
    <w:p>
      <w:pPr>
        <w:spacing w:before="353" w:line="219" w:lineRule="auto"/>
        <w:jc w:val="center"/>
        <w:rPr>
          <w:rFonts w:hint="eastAsia" w:ascii="仿宋" w:hAnsi="仿宋" w:eastAsia="仿宋" w:cs="仿宋"/>
          <w:spacing w:val="4"/>
          <w:sz w:val="36"/>
          <w:szCs w:val="36"/>
          <w:lang w:val="en-US" w:eastAsia="zh-CN"/>
          <w14:textOutline w14:w="6531" w14:cap="flat" w14:cmpd="sng">
            <w14:solidFill>
              <w14:srgbClr w14:val="000000"/>
            </w14:solidFill>
            <w14:prstDash w14:val="solid"/>
            <w14:miter w14:val="0"/>
          </w14:textOutline>
        </w:rPr>
      </w:pPr>
      <w:r>
        <w:rPr>
          <w:rFonts w:hint="eastAsia" w:ascii="仿宋" w:hAnsi="仿宋" w:eastAsia="仿宋" w:cs="仿宋"/>
          <w:spacing w:val="4"/>
          <w:sz w:val="36"/>
          <w:szCs w:val="36"/>
          <w:lang w:val="en-US" w:eastAsia="zh-CN"/>
          <w14:textOutline w14:w="6531" w14:cap="flat" w14:cmpd="sng">
            <w14:solidFill>
              <w14:srgbClr w14:val="000000"/>
            </w14:solidFill>
            <w14:prstDash w14:val="solid"/>
            <w14:miter w14:val="0"/>
          </w14:textOutline>
        </w:rPr>
        <w:t>投标人承诺书</w:t>
      </w:r>
    </w:p>
    <w:p>
      <w:pPr>
        <w:pStyle w:val="2"/>
        <w:rPr>
          <w:rFonts w:hint="eastAsia" w:ascii="仿宋" w:hAnsi="仿宋" w:eastAsia="仿宋" w:cs="仿宋"/>
          <w:spacing w:val="4"/>
          <w:sz w:val="36"/>
          <w:szCs w:val="36"/>
          <w:lang w:val="en-US" w:eastAsia="zh-CN"/>
          <w14:textOutline w14:w="6531" w14:cap="flat" w14:cmpd="sng">
            <w14:solidFill>
              <w14:srgbClr w14:val="000000"/>
            </w14:solidFill>
            <w14:prstDash w14:val="solid"/>
            <w14:miter w14:val="0"/>
          </w14:textOutline>
        </w:rPr>
      </w:pPr>
    </w:p>
    <w:p>
      <w:pPr>
        <w:keepNext w:val="0"/>
        <w:keepLines w:val="0"/>
        <w:pageBreakBefore w:val="0"/>
        <w:widowControl w:val="0"/>
        <w:numPr>
          <w:ilvl w:val="0"/>
          <w:numId w:val="0"/>
        </w:numPr>
        <w:kinsoku/>
        <w:wordWrap/>
        <w:overflowPunct/>
        <w:topLinePunct w:val="0"/>
        <w:autoSpaceDE/>
        <w:autoSpaceDN/>
        <w:bidi w:val="0"/>
        <w:adjustRightInd/>
        <w:snapToGrid/>
        <w:spacing w:before="1" w:line="411" w:lineRule="auto"/>
        <w:ind w:left="10" w:leftChars="0" w:firstLine="631" w:firstLineChars="231"/>
        <w:textAlignment w:val="auto"/>
        <w:rPr>
          <w:rFonts w:hint="eastAsia" w:ascii="仿宋" w:hAnsi="仿宋" w:eastAsia="仿宋" w:cs="仿宋"/>
          <w:b/>
          <w:bCs/>
          <w:spacing w:val="-4"/>
          <w:sz w:val="28"/>
          <w:szCs w:val="28"/>
        </w:rPr>
      </w:pPr>
      <w:r>
        <w:rPr>
          <w:rFonts w:hint="eastAsia" w:ascii="仿宋" w:hAnsi="仿宋" w:eastAsia="仿宋" w:cs="仿宋"/>
          <w:b/>
          <w:bCs/>
          <w:spacing w:val="-4"/>
          <w:sz w:val="28"/>
          <w:szCs w:val="28"/>
        </w:rPr>
        <w:t>本企业在投标过程中将严格遵守国家和市有关法律法规规定，保证不发生任何违纪违法行为，并郑重作出如下承诺：</w:t>
      </w:r>
    </w:p>
    <w:p>
      <w:pPr>
        <w:keepNext w:val="0"/>
        <w:keepLines w:val="0"/>
        <w:pageBreakBefore w:val="0"/>
        <w:widowControl w:val="0"/>
        <w:numPr>
          <w:ilvl w:val="0"/>
          <w:numId w:val="4"/>
        </w:numPr>
        <w:kinsoku/>
        <w:wordWrap/>
        <w:overflowPunct/>
        <w:topLinePunct w:val="0"/>
        <w:autoSpaceDE/>
        <w:autoSpaceDN/>
        <w:bidi w:val="0"/>
        <w:adjustRightInd/>
        <w:snapToGrid/>
        <w:spacing w:before="1" w:line="411" w:lineRule="auto"/>
        <w:ind w:firstLine="544" w:firstLineChars="200"/>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遵循公开、公平、公正和诚实信用的原则参加</w:t>
      </w:r>
      <w:r>
        <w:rPr>
          <w:rFonts w:hint="eastAsia" w:ascii="仿宋" w:hAnsi="仿宋" w:eastAsia="仿宋" w:cs="仿宋"/>
          <w:spacing w:val="-4"/>
          <w:sz w:val="28"/>
          <w:szCs w:val="28"/>
          <w:u w:val="single"/>
          <w:lang w:val="en-US" w:eastAsia="zh-CN"/>
        </w:rPr>
        <w:t xml:space="preserve">               项目（项目编号：              ）</w:t>
      </w:r>
      <w:r>
        <w:rPr>
          <w:rFonts w:hint="eastAsia" w:ascii="仿宋" w:hAnsi="仿宋" w:eastAsia="仿宋" w:cs="仿宋"/>
          <w:spacing w:val="-4"/>
          <w:sz w:val="28"/>
          <w:szCs w:val="28"/>
        </w:rPr>
        <w:t>(</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lang w:val="en-US" w:eastAsia="zh-CN"/>
        </w:rPr>
        <w:t>工程</w:t>
      </w:r>
      <w:r>
        <w:rPr>
          <w:rFonts w:hint="eastAsia" w:ascii="仿宋" w:hAnsi="仿宋" w:eastAsia="仿宋" w:cs="仿宋"/>
          <w:spacing w:val="-4"/>
          <w:sz w:val="28"/>
          <w:szCs w:val="28"/>
        </w:rPr>
        <w:t xml:space="preserve">  </w:t>
      </w:r>
      <w:bookmarkStart w:id="0" w:name="_GoBack"/>
      <w:bookmarkEnd w:id="0"/>
      <w:r>
        <w:rPr>
          <w:rFonts w:hint="eastAsia" w:ascii="仿宋" w:hAnsi="仿宋" w:eastAsia="仿宋" w:cs="仿宋"/>
          <w:spacing w:val="-4"/>
          <w:sz w:val="28"/>
          <w:szCs w:val="28"/>
          <w:lang w:eastAsia="zh-CN"/>
        </w:rPr>
        <w:t>☑</w:t>
      </w:r>
      <w:r>
        <w:rPr>
          <w:rFonts w:hint="eastAsia" w:ascii="仿宋" w:hAnsi="仿宋" w:eastAsia="仿宋" w:cs="仿宋"/>
          <w:spacing w:val="-4"/>
          <w:sz w:val="28"/>
          <w:szCs w:val="28"/>
          <w:lang w:val="en-US" w:eastAsia="zh-CN"/>
        </w:rPr>
        <w:t xml:space="preserve">物资 </w:t>
      </w:r>
      <w:r>
        <w:rPr>
          <w:rFonts w:hint="eastAsia" w:ascii="仿宋" w:hAnsi="仿宋" w:eastAsia="仿宋" w:cs="仿宋"/>
          <w:spacing w:val="-4"/>
          <w:sz w:val="28"/>
          <w:szCs w:val="28"/>
        </w:rPr>
        <w:t xml:space="preserve"> </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lang w:val="en-US" w:eastAsia="zh-CN"/>
        </w:rPr>
        <w:t>服务</w:t>
      </w:r>
      <w:r>
        <w:rPr>
          <w:rFonts w:hint="eastAsia" w:ascii="仿宋" w:hAnsi="仿宋" w:eastAsia="仿宋" w:cs="仿宋"/>
          <w:spacing w:val="-4"/>
          <w:sz w:val="28"/>
          <w:szCs w:val="28"/>
        </w:rPr>
        <w:t xml:space="preserve">  )投标活动，不组织、不参与本项目的任何围标、串标活动，不排挤其他投标人的公平竞争</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不损害招标人、招标代理机构或其他投标人的合法权益；</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二、不向招标人或者评标委员会成员行贿以牟取中标，不与招标人或招标代理机构串通投标，不损害国家利益、社会公共利益或者他人的合法权益；</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三、投标活动中所提供的一切材料都是真实、有效、合法的；</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四、投标项目负责人或者主要技术人员均为本企业人员， 并提供项目负责人、主要技术人员的劳动合同等劳动关系证明材料；</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五、投标保证金由本单位工商注册地开户银行基本账户转出， 并存入行政监督部门指定的银行保证金专用账户；</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六、承诺将无条件承担本企业由于投标保证金退票、保证金未按时到帐、非本企业基本帐户缴纳等所造成的一切后果及损失；</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七、不通过租借等方式从其他单位获取资格或者资质证书投标；</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八、不在自己编制的投标文件上由其他单位加盖印章和由其他单位法人或负责人签字；</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九、不与其他投标人相互约定在不同的项目中轮流以高价位中标；</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十、不与其他投标人相互串通就投标价格达成协议；</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十一、不出现与其他投标人私下确定中标人后参加投标，约定内定中标人后以高价中 标，在中标后给予未中标的其他投标人经济补偿等行为；</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十二、不通过挂靠其他企业方式， 一家企业以多家企业的名义去参加同一标的投标；</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十三、不转让、出租、出借资质证书、人员岗位证书或以其他方式允许他人以本企业 名义投标；</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十四、不出租、出借、转让本企业人员的居民身份证， 不冒用他人居民身份证或者使用骗领的居民身份证，不购买、使用伪造、变造的居民身份证，不冒用他人印章或代替他人签字；</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lang w:eastAsia="zh-CN"/>
        </w:rPr>
      </w:pPr>
      <w:r>
        <w:rPr>
          <w:rFonts w:hint="eastAsia" w:ascii="仿宋" w:hAnsi="仿宋" w:eastAsia="仿宋" w:cs="仿宋"/>
          <w:spacing w:val="-4"/>
          <w:sz w:val="28"/>
          <w:szCs w:val="28"/>
        </w:rPr>
        <w:t>十五、不扰乱天津市招标投标活动正常秩序</w:t>
      </w:r>
      <w:r>
        <w:rPr>
          <w:rFonts w:hint="eastAsia" w:ascii="仿宋" w:hAnsi="仿宋" w:eastAsia="仿宋" w:cs="仿宋"/>
          <w:spacing w:val="-4"/>
          <w:sz w:val="28"/>
          <w:szCs w:val="28"/>
          <w:lang w:eastAsia="zh-CN"/>
        </w:rPr>
        <w:t>；</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十六、不在招标、投标以及开标后以投诉为名排挤竞争对手，不进行虚假、恶意投诉和无理缠诉，不以任何不正当理由阻碍招标投标活动的正常进行；</w:t>
      </w:r>
    </w:p>
    <w:p>
      <w:pPr>
        <w:keepNext w:val="0"/>
        <w:keepLines w:val="0"/>
        <w:pageBreakBefore w:val="0"/>
        <w:widowControl w:val="0"/>
        <w:kinsoku/>
        <w:wordWrap/>
        <w:overflowPunct/>
        <w:topLinePunct w:val="0"/>
        <w:autoSpaceDE/>
        <w:autoSpaceDN/>
        <w:bidi w:val="0"/>
        <w:adjustRightInd/>
        <w:snapToGrid/>
        <w:spacing w:before="1" w:line="411" w:lineRule="auto"/>
        <w:ind w:firstLine="544" w:firstLineChars="200"/>
        <w:textAlignment w:val="auto"/>
        <w:rPr>
          <w:rFonts w:hint="eastAsia" w:ascii="仿宋" w:hAnsi="仿宋" w:eastAsia="仿宋" w:cs="仿宋"/>
          <w:spacing w:val="-4"/>
          <w:sz w:val="28"/>
          <w:szCs w:val="28"/>
          <w:lang w:eastAsia="zh-CN"/>
        </w:rPr>
      </w:pPr>
      <w:r>
        <w:rPr>
          <w:rFonts w:hint="eastAsia" w:ascii="仿宋" w:hAnsi="仿宋" w:eastAsia="仿宋" w:cs="仿宋"/>
          <w:spacing w:val="-4"/>
          <w:sz w:val="28"/>
          <w:szCs w:val="28"/>
        </w:rPr>
        <w:t>十七</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如有投诉，将向招标人或行政监督部门提交由本企业法定代表人或者授权委托人签字并盖章的投诉书(如为授权委托人签字，附有效授权委托书)，阐明投诉事项的基本事实 相关请求及主张，并提供有效线索和相关证明材料；</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lang w:eastAsia="zh-CN"/>
        </w:rPr>
      </w:pPr>
      <w:r>
        <w:rPr>
          <w:rFonts w:hint="eastAsia" w:ascii="仿宋" w:hAnsi="仿宋" w:eastAsia="仿宋" w:cs="仿宋"/>
          <w:spacing w:val="-4"/>
          <w:sz w:val="28"/>
          <w:szCs w:val="28"/>
        </w:rPr>
        <w:t>十八、一旦中标，项目负责人将完成从开工至竣工验收的全过程管理工作，在此期间不再兼投其他项目， 非建设单位要求不进行更换；</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十九、一旦中标，保证项目实施阶段的项目管理机构人员与投</w:t>
      </w:r>
      <w:r>
        <w:rPr>
          <w:rFonts w:hint="eastAsia" w:ascii="仿宋" w:hAnsi="仿宋" w:eastAsia="仿宋" w:cs="仿宋"/>
          <w:spacing w:val="-4"/>
          <w:sz w:val="28"/>
          <w:szCs w:val="28"/>
          <w:lang w:val="en-US" w:eastAsia="zh-CN"/>
        </w:rPr>
        <w:t>标</w:t>
      </w:r>
      <w:r>
        <w:rPr>
          <w:rFonts w:hint="eastAsia" w:ascii="仿宋" w:hAnsi="仿宋" w:eastAsia="仿宋" w:cs="仿宋"/>
          <w:spacing w:val="-4"/>
          <w:sz w:val="28"/>
          <w:szCs w:val="28"/>
        </w:rPr>
        <w:t xml:space="preserve">时的项目管理机构人员一致，人证相符，非建设单位要求不进行更换。 </w:t>
      </w:r>
    </w:p>
    <w:p>
      <w:pPr>
        <w:keepNext w:val="0"/>
        <w:keepLines w:val="0"/>
        <w:pageBreakBefore w:val="0"/>
        <w:widowControl w:val="0"/>
        <w:kinsoku/>
        <w:wordWrap/>
        <w:overflowPunct/>
        <w:topLinePunct w:val="0"/>
        <w:autoSpaceDE/>
        <w:autoSpaceDN/>
        <w:bidi w:val="0"/>
        <w:adjustRightInd/>
        <w:snapToGrid/>
        <w:spacing w:before="1" w:line="411" w:lineRule="auto"/>
        <w:ind w:left="25" w:firstLine="526"/>
        <w:textAlignment w:val="auto"/>
        <w:rPr>
          <w:rFonts w:hint="eastAsia" w:ascii="仿宋" w:hAnsi="仿宋" w:eastAsia="仿宋" w:cs="仿宋"/>
          <w:spacing w:val="-4"/>
          <w:sz w:val="28"/>
          <w:szCs w:val="28"/>
          <w:lang w:eastAsia="zh-CN"/>
        </w:rPr>
      </w:pPr>
      <w:r>
        <w:rPr>
          <w:rFonts w:hint="eastAsia" w:ascii="仿宋" w:hAnsi="仿宋" w:eastAsia="仿宋" w:cs="仿宋"/>
          <w:spacing w:val="-4"/>
          <w:sz w:val="28"/>
          <w:szCs w:val="28"/>
        </w:rPr>
        <w:t>本表所列内容及上述承诺事项均为本企业真实意见表达，愿承担一切责任。如有任何弄虚作假以及违反本承诺内容的行为</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自愿接受取消投标资格、记入信用档案、没收投标保证金、清出天津市建筑市场等有关处理，并承担法律</w:t>
      </w:r>
      <w:r>
        <w:rPr>
          <w:rFonts w:hint="eastAsia" w:ascii="仿宋" w:hAnsi="仿宋" w:eastAsia="仿宋" w:cs="仿宋"/>
          <w:spacing w:val="-4"/>
          <w:sz w:val="28"/>
          <w:szCs w:val="28"/>
          <w:lang w:val="en-US" w:eastAsia="zh-CN"/>
        </w:rPr>
        <w:t>责</w:t>
      </w:r>
      <w:r>
        <w:rPr>
          <w:rFonts w:hint="eastAsia" w:ascii="仿宋" w:hAnsi="仿宋" w:eastAsia="仿宋" w:cs="仿宋"/>
          <w:spacing w:val="-4"/>
          <w:sz w:val="28"/>
          <w:szCs w:val="28"/>
        </w:rPr>
        <w:t>任；由于本企业弄虚作假，围标串标以及违法违规行为导致项目重新招标的，在重新招标时不 再参加该项目投标</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并接受行政监督部门依法给予的处罚；如已中标的，自动放弃中标资格；给招标人造成损失的，没收履约保证金，并依法承担赔偿责任。</w:t>
      </w:r>
    </w:p>
    <w:p>
      <w:pPr>
        <w:spacing w:before="69" w:line="220" w:lineRule="auto"/>
        <w:ind w:left="4223" w:firstLine="300" w:firstLineChars="100"/>
        <w:rPr>
          <w:rFonts w:hint="eastAsia" w:ascii="仿宋" w:hAnsi="仿宋" w:eastAsia="仿宋" w:cs="仿宋"/>
          <w:spacing w:val="10"/>
          <w:sz w:val="28"/>
          <w:szCs w:val="28"/>
        </w:rPr>
      </w:pPr>
    </w:p>
    <w:p>
      <w:pPr>
        <w:spacing w:before="69" w:line="220" w:lineRule="auto"/>
        <w:ind w:left="4223" w:firstLine="300" w:firstLineChars="100"/>
        <w:rPr>
          <w:rFonts w:hint="eastAsia" w:ascii="仿宋" w:hAnsi="仿宋" w:eastAsia="仿宋" w:cs="仿宋"/>
          <w:spacing w:val="10"/>
          <w:sz w:val="28"/>
          <w:szCs w:val="28"/>
        </w:rPr>
      </w:pPr>
    </w:p>
    <w:p>
      <w:pPr>
        <w:spacing w:before="69" w:line="220" w:lineRule="auto"/>
        <w:ind w:left="4223" w:firstLine="300" w:firstLineChars="100"/>
        <w:rPr>
          <w:rFonts w:hint="eastAsia" w:ascii="仿宋" w:hAnsi="仿宋" w:eastAsia="仿宋" w:cs="仿宋"/>
          <w:spacing w:val="10"/>
          <w:sz w:val="28"/>
          <w:szCs w:val="28"/>
        </w:rPr>
      </w:pPr>
    </w:p>
    <w:p>
      <w:pPr>
        <w:spacing w:before="69" w:line="220" w:lineRule="auto"/>
        <w:ind w:left="4223" w:firstLine="300" w:firstLineChars="100"/>
        <w:rPr>
          <w:rFonts w:hint="eastAsia" w:ascii="仿宋" w:hAnsi="仿宋" w:eastAsia="仿宋" w:cs="仿宋"/>
          <w:spacing w:val="10"/>
          <w:sz w:val="28"/>
          <w:szCs w:val="28"/>
        </w:rPr>
      </w:pPr>
    </w:p>
    <w:p>
      <w:pPr>
        <w:spacing w:before="69" w:line="220" w:lineRule="auto"/>
        <w:ind w:left="4223" w:firstLine="300" w:firstLineChars="100"/>
        <w:rPr>
          <w:rFonts w:hint="eastAsia" w:ascii="仿宋" w:hAnsi="仿宋" w:eastAsia="仿宋" w:cs="仿宋"/>
          <w:sz w:val="28"/>
          <w:szCs w:val="28"/>
        </w:rPr>
      </w:pPr>
      <w:r>
        <w:rPr>
          <w:rFonts w:hint="eastAsia" w:ascii="仿宋" w:hAnsi="仿宋" w:eastAsia="仿宋" w:cs="仿宋"/>
          <w:spacing w:val="10"/>
          <w:sz w:val="28"/>
          <w:szCs w:val="28"/>
        </w:rPr>
        <w:t xml:space="preserve">承诺人(盖章)  </w:t>
      </w:r>
      <w:r>
        <w:rPr>
          <w:rFonts w:hint="eastAsia" w:ascii="仿宋" w:hAnsi="仿宋" w:eastAsia="仿宋" w:cs="仿宋"/>
          <w:spacing w:val="8"/>
          <w:sz w:val="28"/>
          <w:szCs w:val="28"/>
        </w:rPr>
        <w:t>：</w:t>
      </w:r>
    </w:p>
    <w:p>
      <w:pPr>
        <w:spacing w:line="307" w:lineRule="auto"/>
        <w:rPr>
          <w:rFonts w:hint="eastAsia" w:ascii="仿宋" w:hAnsi="仿宋" w:eastAsia="仿宋" w:cs="仿宋"/>
          <w:sz w:val="28"/>
          <w:szCs w:val="28"/>
        </w:rPr>
      </w:pPr>
    </w:p>
    <w:p>
      <w:pPr>
        <w:spacing w:before="69" w:line="220" w:lineRule="auto"/>
        <w:ind w:right="413"/>
        <w:jc w:val="right"/>
        <w:rPr>
          <w:rFonts w:hint="eastAsia" w:ascii="仿宋" w:hAnsi="仿宋" w:eastAsia="仿宋" w:cs="仿宋"/>
          <w:sz w:val="28"/>
          <w:szCs w:val="28"/>
        </w:rPr>
      </w:pPr>
      <w:r>
        <w:rPr>
          <w:rFonts w:hint="eastAsia" w:ascii="仿宋" w:hAnsi="仿宋" w:eastAsia="仿宋" w:cs="仿宋"/>
          <w:spacing w:val="8"/>
          <w:sz w:val="28"/>
          <w:szCs w:val="28"/>
        </w:rPr>
        <w:t>法定代</w:t>
      </w:r>
      <w:r>
        <w:rPr>
          <w:rFonts w:hint="eastAsia" w:ascii="仿宋" w:hAnsi="仿宋" w:eastAsia="仿宋" w:cs="仿宋"/>
          <w:spacing w:val="7"/>
          <w:sz w:val="28"/>
          <w:szCs w:val="28"/>
        </w:rPr>
        <w:t>表</w:t>
      </w:r>
      <w:r>
        <w:rPr>
          <w:rFonts w:hint="eastAsia" w:ascii="仿宋" w:hAnsi="仿宋" w:eastAsia="仿宋" w:cs="仿宋"/>
          <w:spacing w:val="4"/>
          <w:sz w:val="28"/>
          <w:szCs w:val="28"/>
        </w:rPr>
        <w:t>人或授权委托人(签字或盖章)  ：</w:t>
      </w:r>
    </w:p>
    <w:p>
      <w:pPr>
        <w:spacing w:before="217" w:line="221" w:lineRule="auto"/>
        <w:jc w:val="right"/>
        <w:rPr>
          <w:rFonts w:hint="eastAsia" w:ascii="仿宋" w:hAnsi="仿宋" w:eastAsia="仿宋" w:cs="仿宋"/>
          <w:sz w:val="28"/>
          <w:szCs w:val="28"/>
        </w:rPr>
      </w:pPr>
      <w:r>
        <w:rPr>
          <w:rFonts w:hint="eastAsia" w:ascii="仿宋" w:hAnsi="仿宋" w:eastAsia="仿宋" w:cs="仿宋"/>
          <w:spacing w:val="-1"/>
          <w:sz w:val="28"/>
          <w:szCs w:val="28"/>
        </w:rPr>
        <w:t>(如为授权委托人签字，需附投标人有</w:t>
      </w:r>
      <w:r>
        <w:rPr>
          <w:rFonts w:hint="eastAsia" w:ascii="仿宋" w:hAnsi="仿宋" w:eastAsia="仿宋" w:cs="仿宋"/>
          <w:sz w:val="28"/>
          <w:szCs w:val="28"/>
        </w:rPr>
        <w:t>效授权委托书)</w:t>
      </w:r>
    </w:p>
    <w:p>
      <w:pPr>
        <w:spacing w:before="217" w:line="221" w:lineRule="auto"/>
        <w:jc w:val="center"/>
        <w:rPr>
          <w:rFonts w:hint="eastAsia" w:ascii="仿宋" w:hAnsi="仿宋" w:eastAsia="仿宋" w:cs="仿宋"/>
          <w:sz w:val="28"/>
          <w:szCs w:val="28"/>
        </w:rPr>
      </w:pPr>
      <w:r>
        <w:rPr>
          <w:rFonts w:hint="eastAsia" w:ascii="仿宋" w:hAnsi="仿宋" w:eastAsia="仿宋" w:cs="仿宋"/>
          <w:sz w:val="28"/>
          <w:szCs w:val="28"/>
          <w:u w:val="none" w:color="auto"/>
          <w:lang w:val="en-US" w:eastAsia="zh-CN"/>
        </w:rPr>
        <w:t xml:space="preserve">              </w:t>
      </w:r>
      <w:r>
        <w:rPr>
          <w:rFonts w:hint="eastAsia" w:ascii="仿宋" w:hAnsi="仿宋" w:eastAsia="仿宋" w:cs="仿宋"/>
          <w:sz w:val="28"/>
          <w:szCs w:val="28"/>
          <w:u w:val="single" w:color="auto"/>
          <w:lang w:val="en-US" w:eastAsia="zh-CN"/>
        </w:rPr>
        <w:t xml:space="preserve">     </w:t>
      </w:r>
      <w:r>
        <w:rPr>
          <w:rFonts w:hint="eastAsia" w:ascii="仿宋" w:hAnsi="仿宋" w:eastAsia="仿宋" w:cs="仿宋"/>
          <w:sz w:val="28"/>
          <w:szCs w:val="28"/>
          <w:u w:val="single" w:color="auto"/>
        </w:rPr>
        <w:tab/>
      </w:r>
      <w:r>
        <w:rPr>
          <w:rFonts w:hint="eastAsia" w:ascii="仿宋" w:hAnsi="仿宋" w:eastAsia="仿宋" w:cs="仿宋"/>
          <w:spacing w:val="-1"/>
          <w:sz w:val="28"/>
          <w:szCs w:val="28"/>
        </w:rPr>
        <w:t>年</w:t>
      </w:r>
      <w:r>
        <w:rPr>
          <w:rFonts w:hint="eastAsia" w:ascii="仿宋" w:hAnsi="仿宋" w:eastAsia="仿宋" w:cs="仿宋"/>
          <w:spacing w:val="-1"/>
          <w:sz w:val="28"/>
          <w:szCs w:val="28"/>
          <w:u w:val="single" w:color="auto"/>
        </w:rPr>
        <w:t xml:space="preserve">      </w:t>
      </w:r>
      <w:r>
        <w:rPr>
          <w:rFonts w:hint="eastAsia" w:ascii="仿宋" w:hAnsi="仿宋" w:eastAsia="仿宋" w:cs="仿宋"/>
          <w:sz w:val="28"/>
          <w:szCs w:val="28"/>
        </w:rPr>
        <w:t>月</w:t>
      </w:r>
      <w:r>
        <w:rPr>
          <w:rFonts w:hint="eastAsia" w:ascii="仿宋" w:hAnsi="仿宋" w:eastAsia="仿宋" w:cs="仿宋"/>
          <w:sz w:val="28"/>
          <w:szCs w:val="28"/>
          <w:u w:val="single" w:color="auto"/>
        </w:rPr>
        <w:t xml:space="preserve">     </w:t>
      </w:r>
      <w:r>
        <w:rPr>
          <w:rFonts w:hint="eastAsia" w:ascii="仿宋" w:hAnsi="仿宋" w:eastAsia="仿宋" w:cs="仿宋"/>
          <w:sz w:val="28"/>
          <w:szCs w:val="28"/>
        </w:rPr>
        <w:t xml:space="preserve">日 </w:t>
      </w:r>
    </w:p>
    <w:p>
      <w:pPr>
        <w:pStyle w:val="2"/>
        <w:rPr>
          <w:rFonts w:ascii="宋体" w:hAnsi="宋体" w:eastAsia="宋体" w:cs="宋体"/>
          <w:sz w:val="28"/>
          <w:szCs w:val="28"/>
        </w:rPr>
      </w:pPr>
    </w:p>
    <w:p>
      <w:pPr>
        <w:pStyle w:val="2"/>
        <w:rPr>
          <w:rFonts w:ascii="宋体" w:hAnsi="宋体" w:eastAsia="宋体" w:cs="宋体"/>
          <w:sz w:val="28"/>
          <w:szCs w:val="28"/>
        </w:rPr>
      </w:pPr>
    </w:p>
    <w:p>
      <w:pPr>
        <w:pStyle w:val="2"/>
        <w:rPr>
          <w:rFonts w:ascii="宋体" w:hAnsi="宋体" w:eastAsia="宋体" w:cs="宋体"/>
          <w:sz w:val="28"/>
          <w:szCs w:val="28"/>
        </w:rPr>
      </w:pPr>
    </w:p>
    <w:p>
      <w:pPr>
        <w:pStyle w:val="2"/>
        <w:rPr>
          <w:rFonts w:ascii="宋体" w:hAnsi="宋体" w:eastAsia="宋体" w:cs="宋体"/>
          <w:sz w:val="28"/>
          <w:szCs w:val="28"/>
        </w:rPr>
      </w:pPr>
    </w:p>
    <w:p>
      <w:pPr>
        <w:pStyle w:val="2"/>
        <w:rPr>
          <w:rFonts w:ascii="宋体" w:hAnsi="宋体" w:eastAsia="宋体" w:cs="宋体"/>
          <w:sz w:val="28"/>
          <w:szCs w:val="28"/>
        </w:rPr>
      </w:pPr>
    </w:p>
    <w:p>
      <w:pPr>
        <w:pStyle w:val="2"/>
        <w:rPr>
          <w:rFonts w:hint="eastAsia" w:ascii="仿宋" w:hAnsi="仿宋" w:eastAsia="仿宋" w:cs="仿宋"/>
          <w:sz w:val="28"/>
          <w:szCs w:val="28"/>
        </w:rPr>
      </w:pPr>
    </w:p>
    <w:p>
      <w:pPr>
        <w:tabs>
          <w:tab w:val="left" w:pos="5170"/>
        </w:tabs>
        <w:spacing w:before="69" w:line="411" w:lineRule="auto"/>
        <w:ind w:right="-94" w:rightChars="0"/>
        <w:rPr>
          <w:rFonts w:hint="eastAsia" w:ascii="仿宋" w:hAnsi="仿宋" w:eastAsia="仿宋" w:cs="仿宋"/>
          <w:b/>
          <w:bCs/>
          <w:sz w:val="28"/>
          <w:szCs w:val="28"/>
        </w:rPr>
      </w:pPr>
      <w:r>
        <w:rPr>
          <w:rFonts w:hint="eastAsia" w:ascii="仿宋" w:hAnsi="仿宋" w:eastAsia="仿宋" w:cs="仿宋"/>
          <w:b/>
          <w:bCs/>
          <w:spacing w:val="-15"/>
          <w:sz w:val="28"/>
          <w:szCs w:val="28"/>
        </w:rPr>
        <w:t>注</w:t>
      </w:r>
      <w:r>
        <w:rPr>
          <w:rFonts w:hint="eastAsia" w:ascii="仿宋" w:hAnsi="仿宋" w:eastAsia="仿宋" w:cs="仿宋"/>
          <w:b/>
          <w:bCs/>
          <w:spacing w:val="-13"/>
          <w:sz w:val="28"/>
          <w:szCs w:val="28"/>
        </w:rPr>
        <w:t>：</w:t>
      </w:r>
      <w:r>
        <w:rPr>
          <w:rFonts w:hint="eastAsia" w:ascii="仿宋" w:hAnsi="仿宋" w:eastAsia="仿宋" w:cs="仿宋"/>
          <w:b/>
          <w:bCs/>
          <w:spacing w:val="-10"/>
          <w:sz w:val="28"/>
          <w:szCs w:val="28"/>
        </w:rPr>
        <w:t>以</w:t>
      </w:r>
      <w:r>
        <w:rPr>
          <w:rFonts w:hint="eastAsia" w:ascii="仿宋" w:hAnsi="仿宋" w:eastAsia="仿宋" w:cs="仿宋"/>
          <w:b/>
          <w:bCs/>
          <w:spacing w:val="-6"/>
          <w:sz w:val="28"/>
          <w:szCs w:val="28"/>
        </w:rPr>
        <w:t>上</w:t>
      </w:r>
      <w:r>
        <w:rPr>
          <w:rFonts w:hint="eastAsia" w:ascii="仿宋" w:hAnsi="仿宋" w:eastAsia="仿宋" w:cs="仿宋"/>
          <w:b/>
          <w:bCs/>
          <w:spacing w:val="-5"/>
          <w:sz w:val="28"/>
          <w:szCs w:val="28"/>
        </w:rPr>
        <w:t>承诺内容不完整或表述错误的，其投标将有可能被拒绝。</w:t>
      </w:r>
    </w:p>
    <w:p>
      <w:pPr>
        <w:pStyle w:val="2"/>
        <w:rPr>
          <w:rFonts w:hint="eastAsia" w:ascii="仿宋" w:hAnsi="仿宋" w:eastAsia="仿宋" w:cs="仿宋"/>
          <w:lang w:eastAsia="zh-CN"/>
        </w:rPr>
        <w:sectPr>
          <w:footerReference r:id="rId4" w:type="default"/>
          <w:pgSz w:w="11907" w:h="16839"/>
          <w:pgMar w:top="1431" w:right="1481" w:bottom="1362" w:left="1785" w:header="0" w:footer="1201" w:gutter="0"/>
          <w:cols w:space="720" w:num="1"/>
        </w:sectPr>
      </w:pPr>
    </w:p>
    <w:p>
      <w:pPr>
        <w:spacing w:line="560" w:lineRule="exact"/>
        <w:jc w:val="both"/>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附件6</w:t>
      </w:r>
    </w:p>
    <w:p>
      <w:pPr>
        <w:spacing w:line="560" w:lineRule="exact"/>
        <w:jc w:val="center"/>
        <w:rPr>
          <w:rFonts w:ascii="仿宋_GB2312" w:hAnsi="仿宋_GB2312" w:eastAsia="仿宋_GB2312" w:cs="仿宋_GB2312"/>
          <w:sz w:val="36"/>
          <w:szCs w:val="36"/>
        </w:rPr>
      </w:pPr>
      <w:r>
        <w:rPr>
          <w:rFonts w:hint="eastAsia" w:ascii="仿宋_GB2312" w:hAnsi="仿宋_GB2312" w:eastAsia="仿宋_GB2312" w:cs="仿宋_GB2312"/>
          <w:b/>
          <w:bCs/>
          <w:sz w:val="36"/>
          <w:szCs w:val="36"/>
        </w:rPr>
        <w:t>法定代表人证明书</w:t>
      </w:r>
    </w:p>
    <w:p>
      <w:pPr>
        <w:spacing w:line="360" w:lineRule="auto"/>
        <w:jc w:val="center"/>
        <w:rPr>
          <w:rFonts w:ascii="宋体"/>
        </w:rPr>
      </w:pPr>
    </w:p>
    <w:p>
      <w:pPr>
        <w:spacing w:line="360" w:lineRule="auto"/>
        <w:rPr>
          <w:rFonts w:ascii="仿宋" w:hAnsi="仿宋" w:eastAsia="仿宋" w:cs="仿宋"/>
          <w:sz w:val="28"/>
          <w:szCs w:val="28"/>
        </w:rPr>
      </w:pPr>
      <w:r>
        <w:rPr>
          <w:rFonts w:hint="eastAsia" w:ascii="仿宋" w:hAnsi="仿宋" w:eastAsia="仿宋" w:cs="仿宋"/>
          <w:sz w:val="28"/>
          <w:szCs w:val="28"/>
          <w:u w:val="single"/>
        </w:rPr>
        <w:t>（招标人名称）</w:t>
      </w:r>
      <w:r>
        <w:rPr>
          <w:rFonts w:hint="eastAsia" w:ascii="仿宋" w:hAnsi="仿宋" w:eastAsia="仿宋" w:cs="仿宋"/>
          <w:sz w:val="28"/>
          <w:szCs w:val="28"/>
        </w:rPr>
        <w:t>：</w:t>
      </w:r>
    </w:p>
    <w:p>
      <w:pPr>
        <w:spacing w:line="360" w:lineRule="auto"/>
        <w:ind w:firstLine="615"/>
        <w:rPr>
          <w:rFonts w:ascii="仿宋" w:hAnsi="仿宋" w:eastAsia="仿宋" w:cs="仿宋"/>
          <w:sz w:val="28"/>
          <w:szCs w:val="28"/>
        </w:rPr>
      </w:pPr>
      <w:r>
        <w:rPr>
          <w:rFonts w:hint="eastAsia" w:ascii="仿宋" w:hAnsi="仿宋" w:eastAsia="仿宋" w:cs="仿宋"/>
          <w:sz w:val="28"/>
          <w:szCs w:val="28"/>
        </w:rPr>
        <w:t>姓名：性别：年龄：职务：居民身份证号：系</w:t>
      </w:r>
      <w:r>
        <w:rPr>
          <w:rFonts w:hint="eastAsia" w:ascii="仿宋" w:hAnsi="仿宋" w:eastAsia="仿宋" w:cs="仿宋"/>
          <w:sz w:val="28"/>
          <w:szCs w:val="28"/>
          <w:u w:val="single"/>
        </w:rPr>
        <w:t>（投标人名称）</w:t>
      </w:r>
      <w:r>
        <w:rPr>
          <w:rFonts w:hint="eastAsia" w:ascii="仿宋" w:hAnsi="仿宋" w:eastAsia="仿宋" w:cs="仿宋"/>
          <w:sz w:val="28"/>
          <w:szCs w:val="28"/>
        </w:rPr>
        <w:t>的法定代表人，特此证明。</w:t>
      </w:r>
    </w:p>
    <w:p>
      <w:pPr>
        <w:spacing w:line="360" w:lineRule="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后附法定代表人身份证复印件</w:t>
      </w:r>
    </w:p>
    <w:p>
      <w:pPr>
        <w:spacing w:line="360" w:lineRule="auto"/>
        <w:ind w:firstLine="3808" w:firstLineChars="1360"/>
        <w:rPr>
          <w:rFonts w:ascii="仿宋" w:hAnsi="仿宋" w:eastAsia="仿宋" w:cs="仿宋"/>
          <w:sz w:val="28"/>
          <w:szCs w:val="28"/>
        </w:rPr>
      </w:pPr>
    </w:p>
    <w:p>
      <w:pPr>
        <w:spacing w:line="360" w:lineRule="auto"/>
        <w:ind w:firstLine="3808" w:firstLineChars="1360"/>
        <w:rPr>
          <w:rFonts w:ascii="仿宋" w:hAnsi="仿宋" w:eastAsia="仿宋" w:cs="仿宋"/>
          <w:sz w:val="28"/>
          <w:szCs w:val="28"/>
        </w:rPr>
      </w:pPr>
    </w:p>
    <w:p>
      <w:pPr>
        <w:spacing w:line="360" w:lineRule="auto"/>
        <w:ind w:firstLine="3808" w:firstLineChars="1360"/>
        <w:rPr>
          <w:rFonts w:hint="eastAsia" w:ascii="仿宋" w:hAnsi="仿宋" w:eastAsia="仿宋" w:cs="仿宋"/>
          <w:sz w:val="28"/>
          <w:szCs w:val="28"/>
          <w:u w:val="single"/>
        </w:rPr>
      </w:pPr>
      <w:r>
        <w:rPr>
          <w:rFonts w:hint="eastAsia" w:ascii="仿宋" w:hAnsi="仿宋" w:eastAsia="仿宋" w:cs="仿宋"/>
          <w:sz w:val="28"/>
          <w:szCs w:val="28"/>
        </w:rPr>
        <w:t>投标人：</w:t>
      </w:r>
      <w:r>
        <w:rPr>
          <w:rFonts w:hint="eastAsia" w:ascii="仿宋" w:hAnsi="仿宋" w:eastAsia="仿宋" w:cs="仿宋"/>
          <w:sz w:val="28"/>
          <w:szCs w:val="28"/>
          <w:u w:val="single"/>
        </w:rPr>
        <w:t>（公章）</w:t>
      </w:r>
    </w:p>
    <w:p>
      <w:pPr>
        <w:spacing w:line="360" w:lineRule="auto"/>
        <w:ind w:firstLine="3640" w:firstLineChars="1300"/>
        <w:rPr>
          <w:rFonts w:hint="default" w:ascii="仿宋" w:hAnsi="仿宋" w:eastAsia="仿宋" w:cs="仿宋"/>
          <w:sz w:val="28"/>
          <w:szCs w:val="28"/>
          <w:lang w:val="en-US" w:eastAsia="zh-CN"/>
        </w:rPr>
      </w:pPr>
      <w:r>
        <w:rPr>
          <w:rFonts w:hint="eastAsia" w:ascii="仿宋" w:hAnsi="仿宋" w:eastAsia="仿宋" w:cs="仿宋"/>
          <w:sz w:val="28"/>
          <w:szCs w:val="28"/>
        </w:rPr>
        <w:t>法定代表人：</w:t>
      </w:r>
      <w:r>
        <w:rPr>
          <w:rFonts w:hint="eastAsia" w:ascii="仿宋" w:hAnsi="仿宋" w:eastAsia="仿宋" w:cs="仿宋"/>
          <w:sz w:val="28"/>
          <w:szCs w:val="28"/>
          <w:u w:val="single"/>
        </w:rPr>
        <w:t>（</w:t>
      </w:r>
      <w:r>
        <w:rPr>
          <w:rFonts w:hint="eastAsia" w:ascii="仿宋" w:hAnsi="仿宋" w:eastAsia="仿宋" w:cs="仿宋"/>
          <w:spacing w:val="4"/>
          <w:sz w:val="28"/>
          <w:szCs w:val="28"/>
          <w:u w:val="single"/>
        </w:rPr>
        <w:t>签字或盖章</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p>
    <w:p>
      <w:pPr>
        <w:pStyle w:val="2"/>
      </w:pPr>
    </w:p>
    <w:p>
      <w:pPr>
        <w:pStyle w:val="2"/>
      </w:pPr>
    </w:p>
    <w:p>
      <w:pPr>
        <w:pStyle w:val="2"/>
      </w:pPr>
    </w:p>
    <w:p>
      <w:pPr>
        <w:spacing w:line="360" w:lineRule="auto"/>
        <w:ind w:firstLine="3808" w:firstLineChars="136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pStyle w:val="2"/>
        <w:sectPr>
          <w:pgSz w:w="11906" w:h="16838"/>
          <w:pgMar w:top="1440" w:right="1800" w:bottom="1440" w:left="1800" w:header="851" w:footer="992" w:gutter="0"/>
          <w:cols w:space="425" w:num="1"/>
          <w:docGrid w:type="lines" w:linePitch="312" w:charSpace="0"/>
        </w:sectPr>
      </w:pPr>
    </w:p>
    <w:p>
      <w:pPr>
        <w:spacing w:line="360" w:lineRule="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附件7</w:t>
      </w:r>
    </w:p>
    <w:p>
      <w:pPr>
        <w:spacing w:line="360" w:lineRule="auto"/>
        <w:jc w:val="center"/>
        <w:rPr>
          <w:rFonts w:ascii="仿宋" w:hAnsi="仿宋" w:eastAsia="仿宋" w:cs="仿宋"/>
          <w:b/>
          <w:bCs/>
          <w:sz w:val="36"/>
          <w:szCs w:val="36"/>
        </w:rPr>
      </w:pPr>
      <w:r>
        <w:rPr>
          <w:rFonts w:hint="eastAsia" w:ascii="仿宋" w:hAnsi="仿宋" w:eastAsia="仿宋" w:cs="仿宋"/>
          <w:b/>
          <w:bCs/>
          <w:sz w:val="36"/>
          <w:szCs w:val="36"/>
        </w:rPr>
        <w:t>授权委托书</w:t>
      </w:r>
    </w:p>
    <w:p>
      <w:pPr>
        <w:spacing w:line="360" w:lineRule="auto"/>
        <w:jc w:val="center"/>
        <w:rPr>
          <w:rFonts w:ascii="宋体"/>
          <w:b/>
          <w:bCs/>
        </w:rPr>
      </w:pPr>
    </w:p>
    <w:p>
      <w:pPr>
        <w:spacing w:line="360" w:lineRule="auto"/>
        <w:rPr>
          <w:rFonts w:ascii="仿宋" w:hAnsi="仿宋" w:eastAsia="仿宋" w:cs="仿宋"/>
          <w:sz w:val="28"/>
          <w:szCs w:val="28"/>
        </w:rPr>
      </w:pPr>
      <w:r>
        <w:rPr>
          <w:rFonts w:hint="eastAsia" w:ascii="仿宋" w:hAnsi="仿宋" w:eastAsia="仿宋" w:cs="仿宋"/>
          <w:sz w:val="28"/>
          <w:szCs w:val="28"/>
          <w:u w:val="single"/>
        </w:rPr>
        <w:t>（招标人名称）</w:t>
      </w:r>
      <w:r>
        <w:rPr>
          <w:rFonts w:hint="eastAsia" w:ascii="仿宋" w:hAnsi="仿宋" w:eastAsia="仿宋" w:cs="仿宋"/>
          <w:sz w:val="28"/>
          <w:szCs w:val="28"/>
        </w:rPr>
        <w:t>：</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兹委托</w:t>
      </w:r>
      <w:r>
        <w:rPr>
          <w:rFonts w:hint="eastAsia" w:ascii="仿宋" w:hAnsi="仿宋" w:eastAsia="仿宋" w:cs="仿宋"/>
          <w:sz w:val="28"/>
          <w:szCs w:val="28"/>
          <w:u w:val="single"/>
        </w:rPr>
        <w:t>（被委托人姓名、职务）</w:t>
      </w:r>
      <w:r>
        <w:rPr>
          <w:rFonts w:hint="eastAsia" w:ascii="仿宋" w:hAnsi="仿宋" w:eastAsia="仿宋" w:cs="仿宋"/>
          <w:sz w:val="28"/>
          <w:szCs w:val="28"/>
        </w:rPr>
        <w:t>（居民身份证号：）为我单位的委托代理人，代表我单位就</w:t>
      </w:r>
      <w:r>
        <w:rPr>
          <w:rFonts w:hint="eastAsia" w:ascii="仿宋" w:hAnsi="仿宋" w:eastAsia="仿宋" w:cs="仿宋"/>
          <w:sz w:val="28"/>
          <w:szCs w:val="28"/>
          <w:u w:val="single"/>
        </w:rPr>
        <w:t>（项目名称）</w:t>
      </w:r>
      <w:r>
        <w:rPr>
          <w:rFonts w:hint="eastAsia" w:ascii="仿宋" w:hAnsi="仿宋" w:eastAsia="仿宋" w:cs="仿宋"/>
          <w:sz w:val="28"/>
          <w:szCs w:val="28"/>
        </w:rPr>
        <w:t>（项目编号：）签署投标文件、进行谈判、签订合同和处理与之有关的一切事务，其签名真迹如本授权书末尾所示，特此证明。</w:t>
      </w:r>
    </w:p>
    <w:p>
      <w:pPr>
        <w:spacing w:line="360" w:lineRule="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后附授权委托代理人身份证复印件</w:t>
      </w:r>
    </w:p>
    <w:p>
      <w:pPr>
        <w:pStyle w:val="5"/>
        <w:spacing w:line="360" w:lineRule="auto"/>
        <w:ind w:left="5250"/>
        <w:rPr>
          <w:rFonts w:ascii="仿宋" w:hAnsi="仿宋" w:eastAsia="仿宋" w:cs="仿宋"/>
          <w:sz w:val="28"/>
          <w:szCs w:val="28"/>
        </w:rPr>
      </w:pPr>
    </w:p>
    <w:p>
      <w:pPr>
        <w:pStyle w:val="5"/>
        <w:spacing w:line="360" w:lineRule="auto"/>
        <w:ind w:left="5250"/>
        <w:rPr>
          <w:rFonts w:ascii="仿宋" w:hAnsi="仿宋" w:eastAsia="仿宋" w:cs="仿宋"/>
          <w:sz w:val="28"/>
          <w:szCs w:val="28"/>
        </w:rPr>
      </w:pPr>
    </w:p>
    <w:p>
      <w:pPr>
        <w:pStyle w:val="5"/>
        <w:spacing w:line="360" w:lineRule="auto"/>
        <w:ind w:left="5250"/>
        <w:rPr>
          <w:rFonts w:ascii="仿宋" w:hAnsi="仿宋" w:eastAsia="仿宋" w:cs="仿宋"/>
          <w:sz w:val="28"/>
          <w:szCs w:val="28"/>
        </w:rPr>
      </w:pPr>
    </w:p>
    <w:p>
      <w:pPr>
        <w:spacing w:line="360" w:lineRule="auto"/>
        <w:ind w:firstLine="4200" w:firstLineChars="1500"/>
        <w:rPr>
          <w:rFonts w:hint="eastAsia" w:ascii="仿宋" w:hAnsi="仿宋" w:eastAsia="仿宋" w:cs="仿宋"/>
          <w:sz w:val="28"/>
          <w:szCs w:val="28"/>
          <w:u w:val="single"/>
        </w:rPr>
      </w:pPr>
      <w:r>
        <w:rPr>
          <w:rFonts w:hint="eastAsia" w:ascii="仿宋" w:hAnsi="仿宋" w:eastAsia="仿宋" w:cs="仿宋"/>
          <w:sz w:val="28"/>
          <w:szCs w:val="28"/>
        </w:rPr>
        <w:t>授权委托单位：</w:t>
      </w:r>
      <w:r>
        <w:rPr>
          <w:rFonts w:hint="eastAsia" w:ascii="仿宋" w:hAnsi="仿宋" w:eastAsia="仿宋" w:cs="仿宋"/>
          <w:sz w:val="28"/>
          <w:szCs w:val="28"/>
          <w:u w:val="single"/>
        </w:rPr>
        <w:t>（公章）</w:t>
      </w:r>
    </w:p>
    <w:p>
      <w:pPr>
        <w:spacing w:line="360" w:lineRule="auto"/>
        <w:ind w:firstLine="4200" w:firstLineChars="1500"/>
        <w:rPr>
          <w:rFonts w:hint="eastAsia" w:ascii="仿宋" w:hAnsi="仿宋" w:eastAsia="仿宋" w:cs="仿宋"/>
          <w:sz w:val="28"/>
          <w:szCs w:val="28"/>
          <w:lang w:eastAsia="zh-CN"/>
        </w:rPr>
      </w:pPr>
      <w:r>
        <w:rPr>
          <w:rFonts w:hint="eastAsia" w:ascii="仿宋" w:hAnsi="仿宋" w:eastAsia="仿宋" w:cs="仿宋"/>
          <w:sz w:val="28"/>
          <w:szCs w:val="28"/>
        </w:rPr>
        <w:t>法定代表人</w:t>
      </w:r>
      <w:r>
        <w:rPr>
          <w:rFonts w:hint="eastAsia" w:ascii="仿宋" w:hAnsi="仿宋" w:eastAsia="仿宋" w:cs="仿宋"/>
          <w:sz w:val="28"/>
          <w:szCs w:val="28"/>
          <w:lang w:eastAsia="zh-CN"/>
        </w:rPr>
        <w:t>：</w:t>
      </w:r>
      <w:r>
        <w:rPr>
          <w:rFonts w:hint="eastAsia" w:ascii="仿宋" w:hAnsi="仿宋" w:eastAsia="仿宋" w:cs="仿宋"/>
          <w:sz w:val="28"/>
          <w:szCs w:val="28"/>
          <w:u w:val="single"/>
        </w:rPr>
        <w:t>（签</w:t>
      </w:r>
      <w:r>
        <w:rPr>
          <w:rFonts w:hint="eastAsia" w:ascii="仿宋" w:hAnsi="仿宋" w:eastAsia="仿宋" w:cs="仿宋"/>
          <w:sz w:val="28"/>
          <w:szCs w:val="28"/>
          <w:u w:val="single"/>
          <w:lang w:val="en-US" w:eastAsia="zh-CN"/>
        </w:rPr>
        <w:t>字或盖章</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p>
    <w:p>
      <w:pPr>
        <w:spacing w:line="360" w:lineRule="auto"/>
        <w:ind w:firstLine="4200" w:firstLineChars="15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授权委托人</w:t>
      </w:r>
      <w:r>
        <w:rPr>
          <w:rFonts w:hint="eastAsia" w:ascii="仿宋" w:hAnsi="仿宋" w:eastAsia="仿宋" w:cs="仿宋"/>
          <w:sz w:val="28"/>
          <w:szCs w:val="28"/>
        </w:rPr>
        <w:t>：</w:t>
      </w:r>
      <w:r>
        <w:rPr>
          <w:rFonts w:hint="eastAsia" w:ascii="仿宋" w:hAnsi="仿宋" w:eastAsia="仿宋" w:cs="仿宋"/>
          <w:sz w:val="28"/>
          <w:szCs w:val="28"/>
          <w:u w:val="single"/>
        </w:rPr>
        <w:t>（签</w:t>
      </w:r>
      <w:r>
        <w:rPr>
          <w:rFonts w:hint="eastAsia" w:ascii="仿宋" w:hAnsi="仿宋" w:eastAsia="仿宋" w:cs="仿宋"/>
          <w:sz w:val="28"/>
          <w:szCs w:val="28"/>
          <w:u w:val="single"/>
          <w:lang w:val="en-US" w:eastAsia="zh-CN"/>
        </w:rPr>
        <w:t>字</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p>
    <w:p>
      <w:pPr>
        <w:spacing w:line="360" w:lineRule="auto"/>
        <w:ind w:firstLine="4200" w:firstLineChars="150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附件8</w:t>
      </w:r>
    </w:p>
    <w:p>
      <w:pPr>
        <w:jc w:val="center"/>
        <w:rPr>
          <w:rFonts w:hint="eastAsia" w:ascii="仿宋" w:hAnsi="仿宋" w:eastAsia="仿宋" w:cs="仿宋"/>
          <w:b/>
          <w:bCs/>
          <w:sz w:val="36"/>
          <w:szCs w:val="40"/>
          <w:lang w:val="en-US" w:eastAsia="zh-CN"/>
        </w:rPr>
      </w:pPr>
      <w:r>
        <w:rPr>
          <w:rFonts w:hint="eastAsia" w:ascii="仿宋" w:hAnsi="仿宋" w:eastAsia="仿宋" w:cs="仿宋"/>
          <w:b/>
          <w:bCs/>
          <w:sz w:val="36"/>
          <w:szCs w:val="40"/>
          <w:lang w:val="en-US" w:eastAsia="zh-CN"/>
        </w:rPr>
        <w:t>环境保护承诺</w:t>
      </w:r>
    </w:p>
    <w:p>
      <w:pPr>
        <w:keepNext w:val="0"/>
        <w:keepLines w:val="0"/>
        <w:pageBreakBefore w:val="0"/>
        <w:widowControl w:val="0"/>
        <w:kinsoku/>
        <w:wordWrap/>
        <w:overflowPunct/>
        <w:topLinePunct w:val="0"/>
        <w:autoSpaceDE/>
        <w:autoSpaceDN/>
        <w:bidi w:val="0"/>
        <w:adjustRightInd/>
        <w:snapToGrid/>
        <w:spacing w:before="157" w:beforeLines="50"/>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我方承诺通过以下行动，保护环境，提高环境绩效：</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1、遵守国家、地方、行业、产品以及贵公司的各类相关环保法规、标准、要求；</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2、减少固体、液体、气体各类污染物排放，不超标、违规排放污染物；</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3、在工作过程中减少噪声排放，不超标、违规排放噪声；</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4、减少资源消耗，节约用水，不超限额使用资源，不浪费水；</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5、减少能源消耗，节约用电，不超限额使用能源，不浪费能源；</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6、保护生态环境，避免对生态环境带来不利影响；</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7、在使用原辅材料时，考虑环保、健康的要求，不使用有毒有害的原辅材料；</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8、考虑产品寿命结束或者作业结束后的废弃物，减少废弃物的产生；</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sz w:val="30"/>
          <w:szCs w:val="30"/>
          <w:lang w:val="en-US" w:eastAsia="zh-CN"/>
        </w:rPr>
      </w:pPr>
      <w:r>
        <w:rPr>
          <w:rFonts w:hint="eastAsia" w:ascii="仿宋" w:hAnsi="仿宋" w:eastAsia="仿宋" w:cs="仿宋"/>
          <w:sz w:val="30"/>
          <w:szCs w:val="30"/>
          <w:lang w:val="en-US" w:eastAsia="zh-CN"/>
        </w:rPr>
        <w:t>9、减少空间、土地的消耗。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单位名称（盖章）：</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 xml:space="preserve">法定代表人（或委托人）：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地址：</w:t>
      </w:r>
    </w:p>
    <w:p>
      <w:pPr>
        <w:pStyle w:val="2"/>
        <w:rPr>
          <w:rFonts w:hint="default"/>
          <w:lang w:val="en-US" w:eastAsia="zh-CN"/>
        </w:rPr>
      </w:pPr>
      <w:r>
        <w:rPr>
          <w:rFonts w:hint="eastAsia" w:ascii="仿宋" w:hAnsi="仿宋" w:eastAsia="仿宋"/>
          <w:sz w:val="30"/>
          <w:szCs w:val="30"/>
          <w:lang w:val="en-US" w:eastAsia="zh-CN"/>
        </w:rPr>
        <w:t xml:space="preserve">电话：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3410EE"/>
    <w:multiLevelType w:val="singleLevel"/>
    <w:tmpl w:val="8A3410EE"/>
    <w:lvl w:ilvl="0" w:tentative="0">
      <w:start w:val="1"/>
      <w:numFmt w:val="chineseCounting"/>
      <w:suff w:val="nothing"/>
      <w:lvlText w:val="%1、"/>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1200"/>
        </w:tabs>
        <w:ind w:left="1200" w:hanging="720"/>
      </w:pPr>
      <w:rPr>
        <w:rFonts w:hint="default"/>
      </w:rPr>
    </w:lvl>
    <w:lvl w:ilvl="1" w:tentative="0">
      <w:start w:val="9"/>
      <w:numFmt w:val="japaneseCounting"/>
      <w:lvlText w:val="%2、"/>
      <w:lvlJc w:val="left"/>
      <w:pPr>
        <w:tabs>
          <w:tab w:val="left" w:pos="840"/>
        </w:tabs>
        <w:ind w:left="840" w:hanging="4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rPr>
        <w:rFonts w:ascii="Times New Roman" w:hAnsi="Times New Roman" w:eastAsia="Times New Roman"/>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11"/>
    <w:multiLevelType w:val="multilevel"/>
    <w:tmpl w:val="00000011"/>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3"/>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wMmU0ZTYxMjBiMTcxNmIxOWMzNjRiMGIwZWU5MmEifQ=="/>
  </w:docVars>
  <w:rsids>
    <w:rsidRoot w:val="00000000"/>
    <w:rsid w:val="012A7650"/>
    <w:rsid w:val="07A465D3"/>
    <w:rsid w:val="0E3657FB"/>
    <w:rsid w:val="0FB41CCB"/>
    <w:rsid w:val="12F9585E"/>
    <w:rsid w:val="27ED48F7"/>
    <w:rsid w:val="2C5B4B04"/>
    <w:rsid w:val="322F5999"/>
    <w:rsid w:val="35B57267"/>
    <w:rsid w:val="367C2FD9"/>
    <w:rsid w:val="393778B4"/>
    <w:rsid w:val="598B16B2"/>
    <w:rsid w:val="5EFB68DE"/>
    <w:rsid w:val="6127652B"/>
    <w:rsid w:val="63AB5928"/>
    <w:rsid w:val="6AB51213"/>
    <w:rsid w:val="6BF235EB"/>
    <w:rsid w:val="6CC774E1"/>
    <w:rsid w:val="6D4D7EB4"/>
    <w:rsid w:val="705235FA"/>
    <w:rsid w:val="722B3D77"/>
    <w:rsid w:val="7267155A"/>
    <w:rsid w:val="757B0F4D"/>
    <w:rsid w:val="7C2B2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widowControl/>
      <w:numPr>
        <w:ilvl w:val="2"/>
        <w:numId w:val="1"/>
      </w:numPr>
      <w:spacing w:before="120" w:after="120" w:line="360" w:lineRule="auto"/>
      <w:jc w:val="center"/>
      <w:outlineLvl w:val="2"/>
    </w:pPr>
    <w:rPr>
      <w:b/>
      <w:kern w:val="0"/>
      <w:sz w:val="32"/>
      <w:szCs w:val="2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 w:hAnsi="......." w:eastAsia="......." w:cs="......."/>
      <w:color w:val="000000"/>
      <w:sz w:val="24"/>
      <w:szCs w:val="24"/>
      <w:lang w:val="en-US" w:eastAsia="zh-CN" w:bidi="ar-SA"/>
    </w:rPr>
  </w:style>
  <w:style w:type="paragraph" w:styleId="4">
    <w:name w:val="List 3"/>
    <w:basedOn w:val="1"/>
    <w:qFormat/>
    <w:uiPriority w:val="0"/>
    <w:pPr>
      <w:ind w:left="100" w:leftChars="400" w:hanging="200" w:hangingChars="200"/>
    </w:pPr>
  </w:style>
  <w:style w:type="paragraph" w:styleId="5">
    <w:name w:val="Date"/>
    <w:basedOn w:val="1"/>
    <w:next w:val="1"/>
    <w:qFormat/>
    <w:uiPriority w:val="0"/>
    <w:rPr>
      <w:sz w:val="24"/>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1">
    <w:name w:val="样式1"/>
    <w:basedOn w:val="1"/>
    <w:qFormat/>
    <w:uiPriority w:val="0"/>
    <w:pPr>
      <w:spacing w:before="120" w:after="120" w:line="300" w:lineRule="auto"/>
    </w:pPr>
    <w:rPr>
      <w:rFonts w:ascii="宋体" w:hAnsi="宋体"/>
      <w:b/>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2023-01-29T03:14:00Z</dcterms:created>
  <dc:creator>liuxiaolong</dc:creator>
  <cp:lastModifiedBy>刘旭文</cp:lastModifiedBy>
  <dcterms:modified xsi:type="dcterms:W3CDTF">2026-06-11T03:10:40Z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30B10B1CD7A4498DB163DD99537494C9</vt:lpwstr>
  </property>
</Properties>
</file>